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3" w:rsidRPr="00C26729" w:rsidRDefault="0049332E" w:rsidP="00026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присвоения</w:t>
      </w:r>
      <w:r w:rsidR="00DF60FD" w:rsidRPr="00C2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квалификационных категорий тренеров</w:t>
      </w:r>
    </w:p>
    <w:p w:rsidR="00DF60FD" w:rsidRPr="00026B86" w:rsidRDefault="00DF60FD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6B86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  <w:r w:rsidRPr="00026B86">
        <w:rPr>
          <w:rFonts w:ascii="Times New Roman" w:hAnsi="Times New Roman" w:cs="Times New Roman"/>
          <w:sz w:val="24"/>
          <w:szCs w:val="24"/>
        </w:rPr>
        <w:t xml:space="preserve"> – присваивается независимо от продолжительности работы тренера в организации, осуществляющей спортивную подготовку на основании протоколов комиссии организации.</w:t>
      </w:r>
      <w:proofErr w:type="gramEnd"/>
      <w:r w:rsidRPr="0002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FD" w:rsidRPr="00026B86" w:rsidRDefault="00DF60FD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6B86">
        <w:rPr>
          <w:rFonts w:ascii="Times New Roman" w:hAnsi="Times New Roman" w:cs="Times New Roman"/>
          <w:b/>
          <w:sz w:val="24"/>
          <w:szCs w:val="24"/>
        </w:rPr>
        <w:t xml:space="preserve"> и высшая квалификационные категории</w:t>
      </w:r>
      <w:r w:rsidRPr="00026B86">
        <w:rPr>
          <w:rFonts w:ascii="Times New Roman" w:hAnsi="Times New Roman" w:cs="Times New Roman"/>
          <w:sz w:val="24"/>
          <w:szCs w:val="24"/>
        </w:rPr>
        <w:t xml:space="preserve"> – присваиваются не ранее, чем через год после присвоения </w:t>
      </w:r>
      <w:r w:rsidRPr="00026B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B8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  <w:proofErr w:type="gramEnd"/>
      <w:r w:rsidRPr="0002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FD" w:rsidRPr="00026B86" w:rsidRDefault="00DF60FD" w:rsidP="00026B8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При присвоении категорий оцениваются результаты профессиональной деятельности тренера за 4 года до подачи заявления. </w:t>
      </w:r>
    </w:p>
    <w:p w:rsidR="00DF60FD" w:rsidRPr="00026B86" w:rsidRDefault="00DF60FD" w:rsidP="00026B8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Тренер имеет право лично присутствовать при проведении оценки профессиональной деятельности тренера на заседании комиссии и вправе дать пояснение по представленным документам.</w:t>
      </w:r>
    </w:p>
    <w:p w:rsidR="00DF60FD" w:rsidRPr="00026B86" w:rsidRDefault="00DF60FD" w:rsidP="00026B8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Комиссия извещает тренера о дате и месте заседания комиссии телефонограммой за 10 дней</w:t>
      </w:r>
      <w:r w:rsidR="003B3D3F" w:rsidRPr="00026B86">
        <w:rPr>
          <w:rFonts w:ascii="Times New Roman" w:hAnsi="Times New Roman" w:cs="Times New Roman"/>
          <w:sz w:val="24"/>
          <w:szCs w:val="24"/>
        </w:rPr>
        <w:t xml:space="preserve"> и размещает данную информацию на сайтах</w:t>
      </w:r>
      <w:r w:rsidRPr="00026B86">
        <w:rPr>
          <w:rFonts w:ascii="Times New Roman" w:hAnsi="Times New Roman" w:cs="Times New Roman"/>
          <w:sz w:val="24"/>
          <w:szCs w:val="24"/>
        </w:rPr>
        <w:t xml:space="preserve"> Министерства и</w:t>
      </w:r>
      <w:r w:rsidR="003B3D3F" w:rsidRPr="00026B86">
        <w:rPr>
          <w:rFonts w:ascii="Times New Roman" w:hAnsi="Times New Roman" w:cs="Times New Roman"/>
          <w:sz w:val="24"/>
          <w:szCs w:val="24"/>
        </w:rPr>
        <w:t xml:space="preserve"> </w:t>
      </w:r>
      <w:r w:rsidR="0049332E">
        <w:rPr>
          <w:rFonts w:ascii="Times New Roman" w:hAnsi="Times New Roman" w:cs="Times New Roman"/>
          <w:sz w:val="24"/>
          <w:szCs w:val="24"/>
        </w:rPr>
        <w:t xml:space="preserve">ГАПОУ НСО </w:t>
      </w:r>
      <w:r w:rsidR="003B3D3F" w:rsidRPr="00026B86">
        <w:rPr>
          <w:rFonts w:ascii="Times New Roman" w:hAnsi="Times New Roman" w:cs="Times New Roman"/>
          <w:sz w:val="24"/>
          <w:szCs w:val="24"/>
        </w:rPr>
        <w:t>«Н</w:t>
      </w:r>
      <w:proofErr w:type="gramStart"/>
      <w:r w:rsidR="003B3D3F" w:rsidRPr="00026B8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B3D3F" w:rsidRPr="00026B86">
        <w:rPr>
          <w:rFonts w:ascii="Times New Roman" w:hAnsi="Times New Roman" w:cs="Times New Roman"/>
          <w:sz w:val="24"/>
          <w:szCs w:val="24"/>
        </w:rPr>
        <w:t>К)ОР».</w:t>
      </w:r>
    </w:p>
    <w:p w:rsidR="003B3D3F" w:rsidRPr="00026B86" w:rsidRDefault="003B3D3F" w:rsidP="00026B8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Комиссия в течение двух месяцев со дня поступления заявления и документов рассматривает их и проводит оценку результатов профессиональной деятельности тренера. </w:t>
      </w:r>
    </w:p>
    <w:p w:rsidR="003B3D3F" w:rsidRPr="00026B86" w:rsidRDefault="003B3D3F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b/>
          <w:sz w:val="24"/>
          <w:szCs w:val="24"/>
        </w:rPr>
        <w:t>Сумма баллов</w:t>
      </w:r>
      <w:r w:rsidR="00F41844">
        <w:rPr>
          <w:rFonts w:ascii="Times New Roman" w:hAnsi="Times New Roman" w:cs="Times New Roman"/>
          <w:sz w:val="24"/>
          <w:szCs w:val="24"/>
        </w:rPr>
        <w:t>:</w:t>
      </w:r>
      <w:r w:rsidRPr="00026B86">
        <w:rPr>
          <w:rFonts w:ascii="Times New Roman" w:hAnsi="Times New Roman" w:cs="Times New Roman"/>
          <w:sz w:val="24"/>
          <w:szCs w:val="24"/>
        </w:rPr>
        <w:t xml:space="preserve">  </w:t>
      </w:r>
      <w:r w:rsidR="00F41844">
        <w:rPr>
          <w:rFonts w:ascii="Times New Roman" w:hAnsi="Times New Roman" w:cs="Times New Roman"/>
          <w:sz w:val="24"/>
          <w:szCs w:val="24"/>
        </w:rPr>
        <w:t xml:space="preserve"> </w:t>
      </w:r>
      <w:r w:rsidR="00F41844" w:rsidRPr="00F41844">
        <w:rPr>
          <w:rFonts w:ascii="Times New Roman" w:hAnsi="Times New Roman" w:cs="Times New Roman"/>
          <w:sz w:val="24"/>
          <w:szCs w:val="24"/>
        </w:rPr>
        <w:t xml:space="preserve">- </w:t>
      </w:r>
      <w:r w:rsidRPr="00F41844">
        <w:rPr>
          <w:rFonts w:ascii="Times New Roman" w:hAnsi="Times New Roman" w:cs="Times New Roman"/>
          <w:sz w:val="24"/>
          <w:szCs w:val="24"/>
        </w:rPr>
        <w:t>высшая</w:t>
      </w:r>
      <w:r w:rsidRPr="00026B8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не менее 1000 баллов</w:t>
      </w:r>
      <w:r w:rsidR="00170888">
        <w:rPr>
          <w:rFonts w:ascii="Times New Roman" w:hAnsi="Times New Roman" w:cs="Times New Roman"/>
          <w:sz w:val="24"/>
          <w:szCs w:val="24"/>
        </w:rPr>
        <w:t>;</w:t>
      </w:r>
    </w:p>
    <w:p w:rsidR="003B3D3F" w:rsidRDefault="00026B86" w:rsidP="0002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844">
        <w:rPr>
          <w:rFonts w:ascii="Times New Roman" w:hAnsi="Times New Roman" w:cs="Times New Roman"/>
          <w:sz w:val="24"/>
          <w:szCs w:val="24"/>
        </w:rPr>
        <w:t xml:space="preserve">- </w:t>
      </w:r>
      <w:r w:rsidR="003B3D3F" w:rsidRPr="00026B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3D3F" w:rsidRPr="00026B8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не менее 700 баллов</w:t>
      </w:r>
      <w:r w:rsidR="00170888">
        <w:rPr>
          <w:rFonts w:ascii="Times New Roman" w:hAnsi="Times New Roman" w:cs="Times New Roman"/>
          <w:sz w:val="24"/>
          <w:szCs w:val="24"/>
        </w:rPr>
        <w:t>;</w:t>
      </w:r>
    </w:p>
    <w:p w:rsidR="00170888" w:rsidRDefault="00170888" w:rsidP="0002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не менее 300 баллов.</w:t>
      </w:r>
    </w:p>
    <w:p w:rsidR="00431137" w:rsidRPr="009F7235" w:rsidRDefault="009F7235" w:rsidP="0002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31137" w:rsidRPr="009F7235">
        <w:rPr>
          <w:rFonts w:ascii="Times New Roman" w:hAnsi="Times New Roman" w:cs="Times New Roman"/>
          <w:i/>
          <w:sz w:val="24"/>
          <w:szCs w:val="24"/>
        </w:rPr>
        <w:t xml:space="preserve">(ссылка на приказ </w:t>
      </w:r>
      <w:proofErr w:type="spellStart"/>
      <w:r w:rsidR="007D5FBB" w:rsidRPr="009F7235">
        <w:rPr>
          <w:rFonts w:ascii="Times New Roman" w:hAnsi="Times New Roman" w:cs="Times New Roman"/>
          <w:i/>
          <w:sz w:val="24"/>
          <w:szCs w:val="24"/>
        </w:rPr>
        <w:t>Минспорт</w:t>
      </w:r>
      <w:r w:rsidR="007D5FB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7D5FBB" w:rsidRPr="009F7235">
        <w:rPr>
          <w:rFonts w:ascii="Times New Roman" w:hAnsi="Times New Roman" w:cs="Times New Roman"/>
          <w:i/>
          <w:sz w:val="24"/>
          <w:szCs w:val="24"/>
        </w:rPr>
        <w:t xml:space="preserve"> России </w:t>
      </w:r>
      <w:r w:rsidR="00431137" w:rsidRPr="009F7235">
        <w:rPr>
          <w:rFonts w:ascii="Times New Roman" w:hAnsi="Times New Roman" w:cs="Times New Roman"/>
          <w:i/>
          <w:sz w:val="24"/>
          <w:szCs w:val="24"/>
        </w:rPr>
        <w:t xml:space="preserve">от 19 марта 2020 г. </w:t>
      </w:r>
      <w:r w:rsidR="007D5FBB">
        <w:rPr>
          <w:rFonts w:ascii="Times New Roman" w:hAnsi="Times New Roman" w:cs="Times New Roman"/>
          <w:i/>
          <w:sz w:val="24"/>
          <w:szCs w:val="24"/>
        </w:rPr>
        <w:t>№224</w:t>
      </w:r>
      <w:r w:rsidR="00431137" w:rsidRPr="009F723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B3D3F" w:rsidRPr="00026B86" w:rsidRDefault="003B3D3F" w:rsidP="00026B8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Решение комиссии о соответствии (несоответствии) тренера квалификационным требованиям оформляется протоколом заседания комиссии в течение 5 рабочих дней со дня проведения заседания.</w:t>
      </w:r>
    </w:p>
    <w:p w:rsidR="003B3D3F" w:rsidRPr="00026B86" w:rsidRDefault="003B3D3F" w:rsidP="00026B8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Решение о присвоении тренеру квалификационной категории оформляется протоколом Министерства физической культуры и спорта НСО в течение 10 дне</w:t>
      </w:r>
      <w:r w:rsidR="0048299C">
        <w:rPr>
          <w:rFonts w:ascii="Times New Roman" w:hAnsi="Times New Roman" w:cs="Times New Roman"/>
          <w:sz w:val="24"/>
          <w:szCs w:val="24"/>
        </w:rPr>
        <w:t>й</w:t>
      </w:r>
      <w:r w:rsidRPr="00026B86">
        <w:rPr>
          <w:rFonts w:ascii="Times New Roman" w:hAnsi="Times New Roman" w:cs="Times New Roman"/>
          <w:sz w:val="24"/>
          <w:szCs w:val="24"/>
        </w:rPr>
        <w:t xml:space="preserve"> со дня оформления протокола. </w:t>
      </w:r>
    </w:p>
    <w:p w:rsidR="003B3D3F" w:rsidRPr="00026B86" w:rsidRDefault="003B3D3F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86">
        <w:rPr>
          <w:rFonts w:ascii="Times New Roman" w:hAnsi="Times New Roman" w:cs="Times New Roman"/>
          <w:b/>
          <w:sz w:val="24"/>
          <w:szCs w:val="24"/>
        </w:rPr>
        <w:t>Сроки предоставления услуги:</w:t>
      </w:r>
    </w:p>
    <w:p w:rsidR="003E1E58" w:rsidRPr="00026B86" w:rsidRDefault="003B3D3F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Регистрация поступивших документов – в течение </w:t>
      </w:r>
      <w:r w:rsidR="003E1E58" w:rsidRPr="00026B86">
        <w:rPr>
          <w:rFonts w:ascii="Times New Roman" w:hAnsi="Times New Roman" w:cs="Times New Roman"/>
          <w:sz w:val="24"/>
          <w:szCs w:val="24"/>
        </w:rPr>
        <w:t>1 рабочего дня.</w:t>
      </w:r>
    </w:p>
    <w:p w:rsidR="003E1E58" w:rsidRPr="00026B86" w:rsidRDefault="003E1E58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Рассмотрение предоставленных заявителем документов – в течение 7 рабочих дней. </w:t>
      </w:r>
    </w:p>
    <w:p w:rsidR="003E1E58" w:rsidRPr="00026B86" w:rsidRDefault="003E1E58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Возврат неполного пакета документов – в течение 2 рабочих дней.</w:t>
      </w:r>
    </w:p>
    <w:p w:rsidR="003E1E58" w:rsidRPr="00026B86" w:rsidRDefault="003E1E58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В течение 3 рабочих дней полный пакет документов направляется специалистом Министерства физической культуры и </w:t>
      </w:r>
      <w:r w:rsidR="00866F92">
        <w:rPr>
          <w:rFonts w:ascii="Times New Roman" w:hAnsi="Times New Roman" w:cs="Times New Roman"/>
          <w:sz w:val="24"/>
          <w:szCs w:val="24"/>
        </w:rPr>
        <w:t>спорта НСО в ГАПОУ НСО «</w:t>
      </w:r>
      <w:r w:rsidRPr="00026B8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26B8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26B86">
        <w:rPr>
          <w:rFonts w:ascii="Times New Roman" w:hAnsi="Times New Roman" w:cs="Times New Roman"/>
          <w:sz w:val="24"/>
          <w:szCs w:val="24"/>
        </w:rPr>
        <w:t>К)ОР</w:t>
      </w:r>
      <w:r w:rsidR="00866F92">
        <w:rPr>
          <w:rFonts w:ascii="Times New Roman" w:hAnsi="Times New Roman" w:cs="Times New Roman"/>
          <w:sz w:val="24"/>
          <w:szCs w:val="24"/>
        </w:rPr>
        <w:t>»</w:t>
      </w:r>
      <w:r w:rsidRPr="00026B86">
        <w:rPr>
          <w:rFonts w:ascii="Times New Roman" w:hAnsi="Times New Roman" w:cs="Times New Roman"/>
          <w:sz w:val="24"/>
          <w:szCs w:val="24"/>
        </w:rPr>
        <w:t>.</w:t>
      </w:r>
    </w:p>
    <w:p w:rsidR="003E1E58" w:rsidRPr="00026B86" w:rsidRDefault="003E1E58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документов на соответствие – в течение 20 рабочих дней. </w:t>
      </w:r>
    </w:p>
    <w:p w:rsidR="003E1E58" w:rsidRPr="00026B86" w:rsidRDefault="003E1E58" w:rsidP="00026B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Далее документы подаются для рассмотрения комиссией. </w:t>
      </w:r>
    </w:p>
    <w:p w:rsidR="003E1E58" w:rsidRPr="00026B86" w:rsidRDefault="003E1E58" w:rsidP="00026B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="00431137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</w:t>
      </w:r>
      <w:r w:rsidRPr="00026B86">
        <w:rPr>
          <w:rFonts w:ascii="Times New Roman" w:hAnsi="Times New Roman" w:cs="Times New Roman"/>
          <w:sz w:val="24"/>
          <w:szCs w:val="24"/>
        </w:rPr>
        <w:t xml:space="preserve"> в течение 2 месяцев со дня поступления в Министерство заявление и документов. </w:t>
      </w:r>
    </w:p>
    <w:p w:rsidR="003E1E58" w:rsidRPr="00026B86" w:rsidRDefault="00026B86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комиссии: </w:t>
      </w:r>
    </w:p>
    <w:p w:rsidR="00026B86" w:rsidRPr="00026B86" w:rsidRDefault="00026B86" w:rsidP="00026B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- проект приказа о присвоении – в течение 3 рабочих дней.</w:t>
      </w:r>
    </w:p>
    <w:p w:rsidR="00026B86" w:rsidRPr="00026B86" w:rsidRDefault="00026B86" w:rsidP="00026B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- проект служебной записки об отказе – в течение 3 рабочих дней. </w:t>
      </w:r>
    </w:p>
    <w:p w:rsidR="00026B86" w:rsidRPr="00026B86" w:rsidRDefault="00026B86" w:rsidP="00026B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>Размещение на официальном сайте Министерства со дня издания приказа – в течение 5 рабочих дней.</w:t>
      </w:r>
    </w:p>
    <w:p w:rsidR="00026B86" w:rsidRPr="00026B86" w:rsidRDefault="00026B86" w:rsidP="00026B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sz w:val="24"/>
          <w:szCs w:val="24"/>
        </w:rPr>
        <w:t xml:space="preserve">Уведомление об отказе – в течение 5 рабочих дней. </w:t>
      </w:r>
    </w:p>
    <w:p w:rsidR="00E57A7F" w:rsidRPr="00914416" w:rsidRDefault="00E57A7F" w:rsidP="00E57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41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b/>
          <w:sz w:val="24"/>
          <w:szCs w:val="24"/>
        </w:rPr>
        <w:t>необходимые для оказания государственной услуги</w:t>
      </w:r>
      <w:r w:rsidRPr="0091441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присвоении квалификационной категории согласно приложению №1 к административному регламенту Министерства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спорта НСО;</w:t>
      </w:r>
    </w:p>
    <w:p w:rsidR="00E57A7F" w:rsidRPr="00280B13" w:rsidRDefault="00E57A7F" w:rsidP="00E57A7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13">
        <w:rPr>
          <w:rFonts w:ascii="Times New Roman" w:hAnsi="Times New Roman" w:cs="Times New Roman"/>
          <w:i/>
          <w:sz w:val="24"/>
          <w:szCs w:val="24"/>
        </w:rPr>
        <w:t xml:space="preserve">(ссылка на регламент Министерства </w:t>
      </w:r>
      <w:proofErr w:type="spellStart"/>
      <w:r w:rsidRPr="00280B13">
        <w:rPr>
          <w:rFonts w:ascii="Times New Roman" w:hAnsi="Times New Roman" w:cs="Times New Roman"/>
          <w:i/>
          <w:sz w:val="24"/>
          <w:szCs w:val="24"/>
        </w:rPr>
        <w:t>фк</w:t>
      </w:r>
      <w:proofErr w:type="spellEnd"/>
      <w:r w:rsidRPr="00280B13">
        <w:rPr>
          <w:rFonts w:ascii="Times New Roman" w:hAnsi="Times New Roman" w:cs="Times New Roman"/>
          <w:i/>
          <w:sz w:val="24"/>
          <w:szCs w:val="24"/>
        </w:rPr>
        <w:t xml:space="preserve"> и спорта НСО)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содержащих сведения о месте жительства тренера;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ТК РФ;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присвоение квалификационной категории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лица, проходящего спортивную подготовку, к физкультурно-спортивной организации,</w:t>
      </w:r>
      <w:r w:rsidRPr="00AB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подписью руководителя и печатью организации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присвоении спортивного звания и (или) спортивного разряда  лицу, проходящему спортивную подготовку, заверенная подписью руководителя и печатью организации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распорядительного акта, подтверждающая включение лица, проходящего спортивную подготовку, в список кандидатов в спортивную сборную команду РФ, субъекта РФ и (или) муниципального образования;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 выданного организаторами указанных мероприятий (при наличии);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методических разработок (публикаций) (при наличии).  </w:t>
      </w:r>
    </w:p>
    <w:p w:rsidR="00E57A7F" w:rsidRDefault="00E57A7F" w:rsidP="00E57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 представлением обращается представитель заявителя, он дополнительно представляет следующие документы: </w:t>
      </w:r>
    </w:p>
    <w:p w:rsidR="00E57A7F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представителя;</w:t>
      </w:r>
    </w:p>
    <w:p w:rsidR="00E57A7F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права (полномочия) представителя;</w:t>
      </w:r>
    </w:p>
    <w:p w:rsidR="00E57A7F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наличие согласия заявителя на обработку персональных данных.</w:t>
      </w:r>
    </w:p>
    <w:p w:rsidR="00E57A7F" w:rsidRPr="00251F78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с приложением документов, свидетельствующих о наличии в приказе министерств опечаток и ошибок и содержащих правильные данные. </w:t>
      </w:r>
    </w:p>
    <w:p w:rsidR="007113D2" w:rsidRDefault="007113D2" w:rsidP="00ED1598">
      <w:pPr>
        <w:rPr>
          <w:rFonts w:ascii="Times New Roman" w:hAnsi="Times New Roman" w:cs="Times New Roman"/>
          <w:sz w:val="24"/>
          <w:szCs w:val="24"/>
        </w:rPr>
        <w:sectPr w:rsidR="00711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FD" w:rsidRPr="00D36B81" w:rsidRDefault="007113D2" w:rsidP="00D36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профессиональной деятельности тренера на «__» _______ 2020 г.</w:t>
      </w:r>
    </w:p>
    <w:p w:rsidR="007113D2" w:rsidRDefault="00D36B81" w:rsidP="00D36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517"/>
        <w:gridCol w:w="1922"/>
        <w:gridCol w:w="1695"/>
        <w:gridCol w:w="565"/>
        <w:gridCol w:w="644"/>
        <w:gridCol w:w="851"/>
        <w:gridCol w:w="853"/>
        <w:gridCol w:w="853"/>
        <w:gridCol w:w="853"/>
        <w:gridCol w:w="853"/>
        <w:gridCol w:w="853"/>
        <w:gridCol w:w="853"/>
        <w:gridCol w:w="881"/>
        <w:gridCol w:w="883"/>
        <w:gridCol w:w="884"/>
        <w:gridCol w:w="1475"/>
      </w:tblGrid>
      <w:tr w:rsidR="00D36B81" w:rsidTr="00D36B81">
        <w:trPr>
          <w:trHeight w:val="1161"/>
        </w:trPr>
        <w:tc>
          <w:tcPr>
            <w:tcW w:w="445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9878" w:type="dxa"/>
            <w:gridSpan w:val="12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квалификационных требований</w:t>
            </w:r>
          </w:p>
        </w:tc>
        <w:tc>
          <w:tcPr>
            <w:tcW w:w="1480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D36B81" w:rsidTr="00D36B81">
        <w:trPr>
          <w:trHeight w:val="416"/>
        </w:trPr>
        <w:tc>
          <w:tcPr>
            <w:tcW w:w="445" w:type="dxa"/>
            <w:vMerge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vMerge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39"/>
        </w:trPr>
        <w:tc>
          <w:tcPr>
            <w:tcW w:w="44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61"/>
        </w:trPr>
        <w:tc>
          <w:tcPr>
            <w:tcW w:w="44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1" w:rsidTr="00D36B81">
        <w:trPr>
          <w:trHeight w:val="555"/>
        </w:trPr>
        <w:tc>
          <w:tcPr>
            <w:tcW w:w="445" w:type="dxa"/>
          </w:tcPr>
          <w:p w:rsid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81" w:rsidRDefault="00D36B81" w:rsidP="00D36B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6B81" w:rsidRDefault="00D36B81" w:rsidP="00D36B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D36B81" w:rsidRDefault="00D36B81" w:rsidP="00D36B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проверены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A001A0" w:rsidRPr="00D36B81" w:rsidRDefault="00A001A0" w:rsidP="00A00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профессиональной деятельности тренера на «__» _______ 2020 г.</w:t>
      </w:r>
    </w:p>
    <w:p w:rsidR="00A001A0" w:rsidRDefault="00A001A0" w:rsidP="00A00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</w:t>
      </w:r>
      <w:r w:rsidRPr="00D36B81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517"/>
        <w:gridCol w:w="1922"/>
        <w:gridCol w:w="1695"/>
        <w:gridCol w:w="565"/>
        <w:gridCol w:w="644"/>
        <w:gridCol w:w="851"/>
        <w:gridCol w:w="853"/>
        <w:gridCol w:w="853"/>
        <w:gridCol w:w="853"/>
        <w:gridCol w:w="853"/>
        <w:gridCol w:w="853"/>
        <w:gridCol w:w="853"/>
        <w:gridCol w:w="881"/>
        <w:gridCol w:w="883"/>
        <w:gridCol w:w="884"/>
        <w:gridCol w:w="1475"/>
      </w:tblGrid>
      <w:tr w:rsidR="00A001A0" w:rsidTr="00FB00D5">
        <w:trPr>
          <w:trHeight w:val="1161"/>
        </w:trPr>
        <w:tc>
          <w:tcPr>
            <w:tcW w:w="445" w:type="dxa"/>
            <w:vMerge w:val="restart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vMerge w:val="restart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9878" w:type="dxa"/>
            <w:gridSpan w:val="12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квалификационных требований</w:t>
            </w:r>
          </w:p>
        </w:tc>
        <w:tc>
          <w:tcPr>
            <w:tcW w:w="1480" w:type="dxa"/>
            <w:vMerge w:val="restart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001A0" w:rsidTr="00FB00D5">
        <w:trPr>
          <w:trHeight w:val="416"/>
        </w:trPr>
        <w:tc>
          <w:tcPr>
            <w:tcW w:w="445" w:type="dxa"/>
            <w:vMerge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vMerge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39"/>
        </w:trPr>
        <w:tc>
          <w:tcPr>
            <w:tcW w:w="44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61"/>
        </w:trPr>
        <w:tc>
          <w:tcPr>
            <w:tcW w:w="44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A0" w:rsidTr="00FB00D5">
        <w:trPr>
          <w:trHeight w:val="555"/>
        </w:trPr>
        <w:tc>
          <w:tcPr>
            <w:tcW w:w="445" w:type="dxa"/>
          </w:tcPr>
          <w:p w:rsidR="00A001A0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001A0" w:rsidRPr="00D36B81" w:rsidRDefault="00A001A0" w:rsidP="00FB00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A0" w:rsidRDefault="00A001A0" w:rsidP="00A001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01A0" w:rsidRDefault="00A001A0" w:rsidP="00A001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A001A0" w:rsidRPr="00D36B81" w:rsidRDefault="00A001A0" w:rsidP="00A001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проверены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C66391" w:rsidRPr="00D36B81" w:rsidRDefault="00C663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66391" w:rsidRPr="00D36B81" w:rsidSect="00D36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307"/>
    <w:multiLevelType w:val="hybridMultilevel"/>
    <w:tmpl w:val="016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2DD"/>
    <w:multiLevelType w:val="hybridMultilevel"/>
    <w:tmpl w:val="EE2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24F8"/>
    <w:multiLevelType w:val="hybridMultilevel"/>
    <w:tmpl w:val="8ED4BC02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55"/>
    <w:multiLevelType w:val="hybridMultilevel"/>
    <w:tmpl w:val="7464AB92"/>
    <w:lvl w:ilvl="0" w:tplc="A1AE1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C5F12"/>
    <w:multiLevelType w:val="hybridMultilevel"/>
    <w:tmpl w:val="2D3E2846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245A8"/>
    <w:multiLevelType w:val="hybridMultilevel"/>
    <w:tmpl w:val="0E6E12B8"/>
    <w:lvl w:ilvl="0" w:tplc="F6D4C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03B4"/>
    <w:multiLevelType w:val="hybridMultilevel"/>
    <w:tmpl w:val="8CC03934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D"/>
    <w:rsid w:val="00026B86"/>
    <w:rsid w:val="00052ED3"/>
    <w:rsid w:val="00170888"/>
    <w:rsid w:val="00300173"/>
    <w:rsid w:val="003B3D3F"/>
    <w:rsid w:val="003E1E58"/>
    <w:rsid w:val="00431137"/>
    <w:rsid w:val="004629FC"/>
    <w:rsid w:val="0048299C"/>
    <w:rsid w:val="0049332E"/>
    <w:rsid w:val="007113D2"/>
    <w:rsid w:val="007D5FBB"/>
    <w:rsid w:val="00866F92"/>
    <w:rsid w:val="00914416"/>
    <w:rsid w:val="009F7235"/>
    <w:rsid w:val="00A001A0"/>
    <w:rsid w:val="00AB6FCA"/>
    <w:rsid w:val="00AC669B"/>
    <w:rsid w:val="00C26729"/>
    <w:rsid w:val="00C66391"/>
    <w:rsid w:val="00D36B81"/>
    <w:rsid w:val="00DF60FD"/>
    <w:rsid w:val="00E57A7F"/>
    <w:rsid w:val="00ED1598"/>
    <w:rsid w:val="00F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B4AD-3967-4D6A-97E5-D7F8EFA3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MitrofanovaEV</dc:creator>
  <cp:lastModifiedBy>MitrofanovaEV</cp:lastModifiedBy>
  <cp:revision>20</cp:revision>
  <cp:lastPrinted>2020-11-16T05:15:00Z</cp:lastPrinted>
  <dcterms:created xsi:type="dcterms:W3CDTF">2020-11-16T02:14:00Z</dcterms:created>
  <dcterms:modified xsi:type="dcterms:W3CDTF">2020-11-16T05:15:00Z</dcterms:modified>
</cp:coreProperties>
</file>