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28EA" w:rsidRDefault="00EB28EA" w:rsidP="008324C1">
      <w:pPr>
        <w:autoSpaceDE w:val="0"/>
        <w:autoSpaceDN w:val="0"/>
        <w:adjustRightInd w:val="0"/>
        <w:spacing w:after="0" w:line="360" w:lineRule="auto"/>
        <w:ind w:firstLine="567"/>
        <w:jc w:val="center"/>
        <w:rPr>
          <w:b/>
          <w:bCs/>
        </w:rPr>
      </w:pPr>
      <w:bookmarkStart w:id="0" w:name="_GoBack"/>
      <w:bookmarkEnd w:id="0"/>
      <w:r>
        <w:rPr>
          <w:b/>
          <w:bCs/>
          <w:noProof/>
          <w:lang w:eastAsia="ru-RU"/>
        </w:rPr>
        <w:drawing>
          <wp:inline distT="0" distB="0" distL="0" distR="0">
            <wp:extent cx="6208319" cy="8391525"/>
            <wp:effectExtent l="19050" t="0" r="1981"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207089" cy="8389863"/>
                    </a:xfrm>
                    <a:prstGeom prst="rect">
                      <a:avLst/>
                    </a:prstGeom>
                    <a:noFill/>
                    <a:ln w="9525">
                      <a:noFill/>
                      <a:miter lim="800000"/>
                      <a:headEnd/>
                      <a:tailEnd/>
                    </a:ln>
                  </pic:spPr>
                </pic:pic>
              </a:graphicData>
            </a:graphic>
          </wp:inline>
        </w:drawing>
      </w:r>
    </w:p>
    <w:p w:rsidR="00EB28EA" w:rsidRDefault="00EB28EA" w:rsidP="008324C1">
      <w:pPr>
        <w:autoSpaceDE w:val="0"/>
        <w:autoSpaceDN w:val="0"/>
        <w:adjustRightInd w:val="0"/>
        <w:spacing w:after="0" w:line="360" w:lineRule="auto"/>
        <w:ind w:firstLine="567"/>
        <w:jc w:val="center"/>
        <w:rPr>
          <w:b/>
          <w:bCs/>
        </w:rPr>
      </w:pPr>
    </w:p>
    <w:p w:rsidR="00EB28EA" w:rsidRDefault="00EB28EA" w:rsidP="008324C1">
      <w:pPr>
        <w:autoSpaceDE w:val="0"/>
        <w:autoSpaceDN w:val="0"/>
        <w:adjustRightInd w:val="0"/>
        <w:spacing w:after="0" w:line="360" w:lineRule="auto"/>
        <w:ind w:firstLine="567"/>
        <w:jc w:val="center"/>
        <w:rPr>
          <w:b/>
          <w:bCs/>
        </w:rPr>
      </w:pPr>
    </w:p>
    <w:p w:rsidR="008324C1" w:rsidRDefault="008324C1" w:rsidP="008324C1">
      <w:pPr>
        <w:autoSpaceDE w:val="0"/>
        <w:autoSpaceDN w:val="0"/>
        <w:adjustRightInd w:val="0"/>
        <w:spacing w:after="0" w:line="360" w:lineRule="auto"/>
        <w:ind w:firstLine="567"/>
        <w:jc w:val="center"/>
        <w:rPr>
          <w:b/>
          <w:bCs/>
        </w:rPr>
      </w:pPr>
      <w:r w:rsidRPr="00D655BA">
        <w:rPr>
          <w:b/>
          <w:bCs/>
        </w:rPr>
        <w:lastRenderedPageBreak/>
        <w:t>1. Общие положения</w:t>
      </w:r>
    </w:p>
    <w:p w:rsidR="008324C1" w:rsidRPr="00D655BA" w:rsidRDefault="008324C1" w:rsidP="008324C1">
      <w:pPr>
        <w:autoSpaceDE w:val="0"/>
        <w:autoSpaceDN w:val="0"/>
        <w:adjustRightInd w:val="0"/>
        <w:spacing w:after="0" w:line="360" w:lineRule="auto"/>
        <w:ind w:firstLine="567"/>
        <w:jc w:val="center"/>
        <w:rPr>
          <w:b/>
          <w:bCs/>
        </w:rPr>
      </w:pPr>
    </w:p>
    <w:p w:rsidR="008324C1" w:rsidRPr="00D655BA" w:rsidRDefault="008324C1" w:rsidP="008324C1">
      <w:pPr>
        <w:autoSpaceDE w:val="0"/>
        <w:autoSpaceDN w:val="0"/>
        <w:adjustRightInd w:val="0"/>
        <w:spacing w:after="0" w:line="360" w:lineRule="auto"/>
        <w:ind w:firstLine="567"/>
        <w:jc w:val="both"/>
      </w:pPr>
      <w:r>
        <w:t xml:space="preserve">1.1. </w:t>
      </w:r>
      <w:r w:rsidRPr="00D655BA">
        <w:t xml:space="preserve">Настоящее положение определяет </w:t>
      </w:r>
      <w:r>
        <w:t>П</w:t>
      </w:r>
      <w:r w:rsidRPr="00D655BA">
        <w:t xml:space="preserve">орядок </w:t>
      </w:r>
      <w:r>
        <w:t xml:space="preserve">перевода, </w:t>
      </w:r>
      <w:r w:rsidRPr="00D655BA">
        <w:t xml:space="preserve">отчисления и восстановления </w:t>
      </w:r>
      <w:r>
        <w:t>обучающихся (далее Порядок) по программам среднего профессионального образования (далее СПО) в государственное автономное профессиональное образовательное учреждение Новосибирской области «Новосибирское училище (колледж) олимпийского резерва» (далее ГАПОУ НСО НУ(К)ОР, Учреждение).</w:t>
      </w:r>
    </w:p>
    <w:p w:rsidR="008324C1" w:rsidRPr="00D655BA" w:rsidRDefault="008324C1" w:rsidP="008324C1">
      <w:pPr>
        <w:autoSpaceDE w:val="0"/>
        <w:autoSpaceDN w:val="0"/>
        <w:adjustRightInd w:val="0"/>
        <w:spacing w:after="0" w:line="360" w:lineRule="auto"/>
        <w:ind w:firstLine="567"/>
        <w:jc w:val="both"/>
      </w:pPr>
      <w:r>
        <w:t xml:space="preserve">1.2. </w:t>
      </w:r>
      <w:r w:rsidRPr="00D655BA">
        <w:t>Положение разработано в соответствии с:</w:t>
      </w:r>
    </w:p>
    <w:p w:rsidR="008324C1" w:rsidRPr="00D655BA" w:rsidRDefault="008324C1" w:rsidP="008324C1">
      <w:pPr>
        <w:numPr>
          <w:ilvl w:val="0"/>
          <w:numId w:val="10"/>
        </w:numPr>
        <w:autoSpaceDE w:val="0"/>
        <w:autoSpaceDN w:val="0"/>
        <w:adjustRightInd w:val="0"/>
        <w:spacing w:after="0" w:line="360" w:lineRule="auto"/>
        <w:ind w:left="567" w:hanging="567"/>
        <w:jc w:val="both"/>
      </w:pPr>
      <w:r w:rsidRPr="00D655BA">
        <w:t>Федеральным</w:t>
      </w:r>
      <w:r>
        <w:t xml:space="preserve"> законом от 29 декабря 2012 г. № 273-ФЗ «</w:t>
      </w:r>
      <w:r w:rsidRPr="00D655BA">
        <w:t>Об образовании в Рос</w:t>
      </w:r>
      <w:r>
        <w:t>сийской Федерации»</w:t>
      </w:r>
      <w:r w:rsidRPr="00D655BA">
        <w:t>;</w:t>
      </w:r>
    </w:p>
    <w:p w:rsidR="008324C1" w:rsidRDefault="008324C1" w:rsidP="008324C1">
      <w:pPr>
        <w:numPr>
          <w:ilvl w:val="0"/>
          <w:numId w:val="10"/>
        </w:numPr>
        <w:autoSpaceDE w:val="0"/>
        <w:autoSpaceDN w:val="0"/>
        <w:adjustRightInd w:val="0"/>
        <w:spacing w:after="0" w:line="360" w:lineRule="auto"/>
        <w:ind w:left="567" w:hanging="567"/>
        <w:jc w:val="both"/>
      </w:pPr>
      <w:r>
        <w:t>п</w:t>
      </w:r>
      <w:r w:rsidRPr="00D655BA">
        <w:t xml:space="preserve">риказом </w:t>
      </w:r>
      <w:r w:rsidRPr="00BE389F">
        <w:t xml:space="preserve">Министерства образования и науки </w:t>
      </w:r>
      <w:r>
        <w:t xml:space="preserve">РФ </w:t>
      </w:r>
      <w:r w:rsidRPr="00D655BA">
        <w:t>от 14</w:t>
      </w:r>
      <w:r>
        <w:t xml:space="preserve"> июня </w:t>
      </w:r>
      <w:r w:rsidRPr="00D655BA">
        <w:t xml:space="preserve">2013 г. № 464 «Об утверждении </w:t>
      </w:r>
      <w:r w:rsidRPr="00346D8C">
        <w:t>Порядка организации и осуществления образовательной деятельности по образовательным программам среднего профессионального образования</w:t>
      </w:r>
      <w:r>
        <w:t>»</w:t>
      </w:r>
      <w:r w:rsidRPr="00D655BA">
        <w:t>;</w:t>
      </w:r>
    </w:p>
    <w:p w:rsidR="008324C1" w:rsidRDefault="008324C1" w:rsidP="008324C1">
      <w:pPr>
        <w:numPr>
          <w:ilvl w:val="0"/>
          <w:numId w:val="10"/>
        </w:numPr>
        <w:autoSpaceDE w:val="0"/>
        <w:autoSpaceDN w:val="0"/>
        <w:adjustRightInd w:val="0"/>
        <w:spacing w:after="0" w:line="360" w:lineRule="auto"/>
        <w:ind w:left="567" w:hanging="567"/>
        <w:jc w:val="both"/>
      </w:pPr>
      <w:r>
        <w:t xml:space="preserve">приказом </w:t>
      </w:r>
      <w:r w:rsidRPr="00BE389F">
        <w:t xml:space="preserve">Министерства образования и науки </w:t>
      </w:r>
      <w:r>
        <w:t>РФ от 10 февраля 2017 г. № 124 «</w:t>
      </w:r>
      <w:r w:rsidRPr="00BE389F">
        <w:t xml:space="preserve">Об утверждении </w:t>
      </w:r>
      <w:r w:rsidRPr="004C01BD">
        <w:t>Порядка перевода обучающихся в другую организацию, осуществляющую образовательную деятельность по образовательным программам среднего профессионального и (или) высшего образования</w:t>
      </w:r>
      <w:r w:rsidRPr="00BE389F">
        <w:t>»;</w:t>
      </w:r>
    </w:p>
    <w:p w:rsidR="008324C1" w:rsidRPr="00691FE7" w:rsidRDefault="008324C1" w:rsidP="008324C1">
      <w:pPr>
        <w:numPr>
          <w:ilvl w:val="0"/>
          <w:numId w:val="10"/>
        </w:numPr>
        <w:autoSpaceDE w:val="0"/>
        <w:autoSpaceDN w:val="0"/>
        <w:adjustRightInd w:val="0"/>
        <w:spacing w:after="0" w:line="360" w:lineRule="auto"/>
        <w:ind w:left="567" w:hanging="567"/>
        <w:jc w:val="both"/>
      </w:pPr>
      <w:r w:rsidRPr="00691FE7">
        <w:t>приказом Министерства образования и науки РФ от 06 июня 2013 г. № 443 «Об утверждении Порядка и случаев перехода лиц, обучающихся по образовательным программам среднего профессионального и высшего образования, с платного обучения на бесплатное»;</w:t>
      </w:r>
    </w:p>
    <w:p w:rsidR="008324C1" w:rsidRDefault="008324C1" w:rsidP="008324C1">
      <w:pPr>
        <w:numPr>
          <w:ilvl w:val="0"/>
          <w:numId w:val="10"/>
        </w:numPr>
        <w:autoSpaceDE w:val="0"/>
        <w:autoSpaceDN w:val="0"/>
        <w:adjustRightInd w:val="0"/>
        <w:spacing w:after="0" w:line="360" w:lineRule="auto"/>
        <w:ind w:left="567" w:hanging="567"/>
        <w:jc w:val="both"/>
      </w:pPr>
      <w:r>
        <w:t>п</w:t>
      </w:r>
      <w:r w:rsidRPr="00DF1192">
        <w:t>риказ</w:t>
      </w:r>
      <w:r>
        <w:t>ом</w:t>
      </w:r>
      <w:r w:rsidRPr="00DF1192">
        <w:t xml:space="preserve"> Министерства образования </w:t>
      </w:r>
      <w:r>
        <w:t>и науки РФ от 15 марта 2013 г. № 185 «</w:t>
      </w:r>
      <w:r w:rsidRPr="00DF1192">
        <w:t xml:space="preserve">Об утверждении </w:t>
      </w:r>
      <w:r w:rsidRPr="008544B5">
        <w:t>Порядка применения к обучающимся и снятия с обучающихся мер дисциплинарного взыскания</w:t>
      </w:r>
      <w:r>
        <w:t>»</w:t>
      </w:r>
      <w:r w:rsidRPr="00DF1192">
        <w:t>;</w:t>
      </w:r>
    </w:p>
    <w:p w:rsidR="008324C1" w:rsidRPr="00BE389F" w:rsidRDefault="008324C1" w:rsidP="008324C1">
      <w:pPr>
        <w:numPr>
          <w:ilvl w:val="0"/>
          <w:numId w:val="10"/>
        </w:numPr>
        <w:autoSpaceDE w:val="0"/>
        <w:autoSpaceDN w:val="0"/>
        <w:adjustRightInd w:val="0"/>
        <w:spacing w:after="0" w:line="360" w:lineRule="auto"/>
        <w:ind w:left="567" w:hanging="567"/>
        <w:jc w:val="both"/>
        <w:rPr>
          <w:i/>
        </w:rPr>
      </w:pPr>
      <w:r>
        <w:t>п</w:t>
      </w:r>
      <w:r w:rsidRPr="00710661">
        <w:t xml:space="preserve">исьмом </w:t>
      </w:r>
      <w:proofErr w:type="spellStart"/>
      <w:r w:rsidRPr="00710661">
        <w:t>Минобрнауки</w:t>
      </w:r>
      <w:proofErr w:type="spellEnd"/>
      <w:r w:rsidRPr="00710661">
        <w:t xml:space="preserve"> России от 04.06.2015 г. № 06-656 «Законодательное и нормативно-правовое обеспечение среднего </w:t>
      </w:r>
      <w:r w:rsidRPr="00710661">
        <w:lastRenderedPageBreak/>
        <w:t>профессионального образования</w:t>
      </w:r>
      <w:r>
        <w:t xml:space="preserve"> </w:t>
      </w:r>
      <w:r w:rsidRPr="00710661">
        <w:t>в части приема, перевода и отчисления обучающихся (ответы на вопрос</w:t>
      </w:r>
      <w:r w:rsidRPr="00B7197C">
        <w:t>ы)»;</w:t>
      </w:r>
    </w:p>
    <w:p w:rsidR="008324C1" w:rsidRPr="00D655BA" w:rsidRDefault="008324C1" w:rsidP="008324C1">
      <w:pPr>
        <w:numPr>
          <w:ilvl w:val="0"/>
          <w:numId w:val="10"/>
        </w:numPr>
        <w:autoSpaceDE w:val="0"/>
        <w:autoSpaceDN w:val="0"/>
        <w:adjustRightInd w:val="0"/>
        <w:spacing w:after="0" w:line="360" w:lineRule="auto"/>
        <w:ind w:left="567" w:hanging="567"/>
        <w:jc w:val="both"/>
      </w:pPr>
      <w:r w:rsidRPr="00D655BA">
        <w:t xml:space="preserve">Уставом </w:t>
      </w:r>
      <w:r>
        <w:t>ГАПОУ НСО НУ(К)ОР</w:t>
      </w:r>
      <w:r w:rsidRPr="00D655BA">
        <w:rPr>
          <w:bCs/>
          <w:i/>
        </w:rPr>
        <w:t>.</w:t>
      </w:r>
    </w:p>
    <w:p w:rsidR="008324C1" w:rsidRDefault="008324C1" w:rsidP="008324C1">
      <w:pPr>
        <w:autoSpaceDE w:val="0"/>
        <w:autoSpaceDN w:val="0"/>
        <w:adjustRightInd w:val="0"/>
        <w:spacing w:after="0" w:line="360" w:lineRule="auto"/>
        <w:ind w:firstLine="567"/>
        <w:jc w:val="both"/>
      </w:pPr>
      <w:r>
        <w:t>1.3. Настоящее Положение разработано с</w:t>
      </w:r>
      <w:r w:rsidRPr="00D655BA">
        <w:t xml:space="preserve"> </w:t>
      </w:r>
      <w:r>
        <w:t>ц</w:t>
      </w:r>
      <w:r w:rsidRPr="00D655BA">
        <w:t>елью нормативно-правово</w:t>
      </w:r>
      <w:r>
        <w:t>го</w:t>
      </w:r>
      <w:r w:rsidRPr="00D655BA">
        <w:t xml:space="preserve"> обеспечени</w:t>
      </w:r>
      <w:r>
        <w:t>я</w:t>
      </w:r>
      <w:r w:rsidRPr="00D655BA">
        <w:t xml:space="preserve"> </w:t>
      </w:r>
      <w:r>
        <w:t xml:space="preserve">порядка </w:t>
      </w:r>
      <w:r w:rsidRPr="00D655BA">
        <w:t>оформления документов и проведения процедур перевода</w:t>
      </w:r>
      <w:r>
        <w:t>,</w:t>
      </w:r>
      <w:r w:rsidRPr="00D655BA">
        <w:t xml:space="preserve"> отчисления</w:t>
      </w:r>
      <w:r>
        <w:t xml:space="preserve"> и</w:t>
      </w:r>
      <w:r w:rsidRPr="00D655BA">
        <w:t xml:space="preserve"> восстановления </w:t>
      </w:r>
      <w:r>
        <w:t>обучающихся по образовательным программам СПО в соответствии с действующим законодательством в сфере образования.</w:t>
      </w:r>
    </w:p>
    <w:p w:rsidR="008324C1" w:rsidRDefault="008324C1" w:rsidP="008324C1">
      <w:pPr>
        <w:autoSpaceDE w:val="0"/>
        <w:autoSpaceDN w:val="0"/>
        <w:adjustRightInd w:val="0"/>
        <w:spacing w:after="0" w:line="360" w:lineRule="auto"/>
        <w:ind w:firstLine="567"/>
        <w:jc w:val="center"/>
        <w:rPr>
          <w:b/>
          <w:bCs/>
        </w:rPr>
      </w:pPr>
      <w:r>
        <w:rPr>
          <w:b/>
          <w:bCs/>
        </w:rPr>
        <w:t>2</w:t>
      </w:r>
      <w:r w:rsidRPr="00D655BA">
        <w:rPr>
          <w:b/>
          <w:bCs/>
        </w:rPr>
        <w:t>. П</w:t>
      </w:r>
      <w:r>
        <w:rPr>
          <w:b/>
          <w:bCs/>
        </w:rPr>
        <w:t>орядок п</w:t>
      </w:r>
      <w:r w:rsidRPr="00D655BA">
        <w:rPr>
          <w:b/>
          <w:bCs/>
        </w:rPr>
        <w:t>еревод</w:t>
      </w:r>
      <w:r>
        <w:rPr>
          <w:b/>
          <w:bCs/>
        </w:rPr>
        <w:t>а обучающихся</w:t>
      </w:r>
    </w:p>
    <w:p w:rsidR="008324C1" w:rsidRPr="00D655BA" w:rsidRDefault="008324C1" w:rsidP="008324C1">
      <w:pPr>
        <w:autoSpaceDE w:val="0"/>
        <w:autoSpaceDN w:val="0"/>
        <w:adjustRightInd w:val="0"/>
        <w:spacing w:after="0" w:line="360" w:lineRule="auto"/>
        <w:ind w:firstLine="567"/>
        <w:rPr>
          <w:b/>
          <w:bCs/>
        </w:rPr>
      </w:pPr>
    </w:p>
    <w:p w:rsidR="008324C1" w:rsidRDefault="008324C1" w:rsidP="008324C1">
      <w:pPr>
        <w:autoSpaceDE w:val="0"/>
        <w:autoSpaceDN w:val="0"/>
        <w:adjustRightInd w:val="0"/>
        <w:spacing w:after="0" w:line="360" w:lineRule="auto"/>
        <w:ind w:firstLine="567"/>
        <w:jc w:val="both"/>
        <w:rPr>
          <w:bCs/>
        </w:rPr>
      </w:pPr>
      <w:r w:rsidRPr="000445B1">
        <w:rPr>
          <w:bCs/>
        </w:rPr>
        <w:t>2</w:t>
      </w:r>
      <w:r w:rsidRPr="00D655BA">
        <w:rPr>
          <w:bCs/>
        </w:rPr>
        <w:t xml:space="preserve">.1. Порядок перевода </w:t>
      </w:r>
      <w:r w:rsidRPr="000445B1">
        <w:rPr>
          <w:bCs/>
        </w:rPr>
        <w:t xml:space="preserve">обучающихся </w:t>
      </w:r>
      <w:r w:rsidRPr="00D655BA">
        <w:rPr>
          <w:bCs/>
        </w:rPr>
        <w:t xml:space="preserve">в </w:t>
      </w:r>
      <w:r>
        <w:rPr>
          <w:bCs/>
        </w:rPr>
        <w:t>ГАПОУ НСО НУ(К)ОР</w:t>
      </w:r>
      <w:r w:rsidRPr="00D655BA">
        <w:rPr>
          <w:bCs/>
        </w:rPr>
        <w:t xml:space="preserve"> из друго</w:t>
      </w:r>
      <w:r w:rsidRPr="000445B1">
        <w:rPr>
          <w:bCs/>
        </w:rPr>
        <w:t>й образов</w:t>
      </w:r>
      <w:r>
        <w:rPr>
          <w:bCs/>
        </w:rPr>
        <w:t>ательной организации.</w:t>
      </w:r>
    </w:p>
    <w:p w:rsidR="008324C1" w:rsidRDefault="008324C1" w:rsidP="008324C1">
      <w:pPr>
        <w:autoSpaceDE w:val="0"/>
        <w:autoSpaceDN w:val="0"/>
        <w:adjustRightInd w:val="0"/>
        <w:spacing w:after="0" w:line="360" w:lineRule="auto"/>
        <w:ind w:firstLine="567"/>
        <w:jc w:val="both"/>
        <w:rPr>
          <w:bCs/>
        </w:rPr>
      </w:pPr>
      <w:r w:rsidRPr="000445B1">
        <w:rPr>
          <w:bCs/>
        </w:rPr>
        <w:t xml:space="preserve">2.1.1. </w:t>
      </w:r>
      <w:r>
        <w:rPr>
          <w:bCs/>
        </w:rPr>
        <w:t>ГАПОУ НСО НУ(К)ОР</w:t>
      </w:r>
      <w:r w:rsidRPr="00D655BA">
        <w:rPr>
          <w:bCs/>
        </w:rPr>
        <w:t xml:space="preserve"> </w:t>
      </w:r>
      <w:r w:rsidRPr="000445B1">
        <w:rPr>
          <w:bCs/>
        </w:rPr>
        <w:t>не устанавливает ограничений</w:t>
      </w:r>
      <w:r>
        <w:rPr>
          <w:bCs/>
        </w:rPr>
        <w:t>,</w:t>
      </w:r>
      <w:r w:rsidRPr="000445B1">
        <w:rPr>
          <w:bCs/>
        </w:rPr>
        <w:t xml:space="preserve"> связанных с курсом и формой обучения, по</w:t>
      </w:r>
      <w:r>
        <w:rPr>
          <w:bCs/>
        </w:rPr>
        <w:t xml:space="preserve"> </w:t>
      </w:r>
      <w:r w:rsidRPr="000445B1">
        <w:rPr>
          <w:bCs/>
        </w:rPr>
        <w:t xml:space="preserve">которым происходит перевод </w:t>
      </w:r>
      <w:r>
        <w:rPr>
          <w:bCs/>
        </w:rPr>
        <w:t xml:space="preserve">обучающегося. </w:t>
      </w:r>
      <w:r w:rsidRPr="00572C11">
        <w:rPr>
          <w:bCs/>
        </w:rPr>
        <w:t>Перевод обучающихся допускается не ранее чем после прохождения первой промежуточной аттестации в исходной организации.</w:t>
      </w:r>
    </w:p>
    <w:p w:rsidR="008324C1" w:rsidRPr="005B2859" w:rsidRDefault="008324C1" w:rsidP="008324C1">
      <w:pPr>
        <w:pStyle w:val="ConsPlusNormal"/>
        <w:spacing w:line="360" w:lineRule="auto"/>
        <w:ind w:firstLine="539"/>
        <w:jc w:val="both"/>
        <w:rPr>
          <w:rFonts w:ascii="Times New Roman" w:eastAsia="Calibri" w:hAnsi="Times New Roman" w:cs="Times New Roman"/>
          <w:bCs/>
          <w:sz w:val="28"/>
          <w:szCs w:val="28"/>
        </w:rPr>
      </w:pPr>
      <w:r w:rsidRPr="005B2859">
        <w:rPr>
          <w:rFonts w:ascii="Times New Roman" w:eastAsia="Calibri" w:hAnsi="Times New Roman" w:cs="Times New Roman"/>
          <w:bCs/>
          <w:sz w:val="28"/>
          <w:szCs w:val="28"/>
        </w:rPr>
        <w:t>2.1.2. Перевод обучающихся</w:t>
      </w:r>
      <w:r>
        <w:rPr>
          <w:rFonts w:ascii="Times New Roman" w:eastAsia="Calibri" w:hAnsi="Times New Roman" w:cs="Times New Roman"/>
          <w:bCs/>
          <w:sz w:val="28"/>
          <w:szCs w:val="28"/>
        </w:rPr>
        <w:t xml:space="preserve"> в </w:t>
      </w:r>
      <w:r w:rsidR="00135B27" w:rsidRPr="00135B27">
        <w:rPr>
          <w:rFonts w:ascii="Times New Roman" w:hAnsi="Times New Roman" w:cs="Times New Roman"/>
          <w:bCs/>
          <w:sz w:val="28"/>
          <w:szCs w:val="28"/>
        </w:rPr>
        <w:t>ГАПОУ НСО НУ(К)ОР</w:t>
      </w:r>
      <w:r w:rsidRPr="00D655BA">
        <w:rPr>
          <w:rFonts w:ascii="Times New Roman" w:hAnsi="Times New Roman"/>
          <w:bCs/>
          <w:sz w:val="28"/>
          <w:szCs w:val="28"/>
        </w:rPr>
        <w:t xml:space="preserve"> </w:t>
      </w:r>
      <w:r w:rsidRPr="005B2859">
        <w:rPr>
          <w:rFonts w:ascii="Times New Roman" w:eastAsia="Calibri" w:hAnsi="Times New Roman" w:cs="Times New Roman"/>
          <w:bCs/>
          <w:sz w:val="28"/>
          <w:szCs w:val="28"/>
        </w:rPr>
        <w:t>осуществляется:</w:t>
      </w:r>
    </w:p>
    <w:p w:rsidR="008324C1" w:rsidRPr="005B2859" w:rsidRDefault="008324C1" w:rsidP="008324C1">
      <w:pPr>
        <w:pStyle w:val="ConsPlusNormal"/>
        <w:widowControl w:val="0"/>
        <w:numPr>
          <w:ilvl w:val="0"/>
          <w:numId w:val="11"/>
        </w:numPr>
        <w:spacing w:line="360" w:lineRule="auto"/>
        <w:ind w:left="567" w:hanging="567"/>
        <w:jc w:val="both"/>
        <w:rPr>
          <w:rFonts w:ascii="Times New Roman" w:eastAsia="Calibri" w:hAnsi="Times New Roman" w:cs="Times New Roman"/>
          <w:bCs/>
          <w:sz w:val="28"/>
          <w:szCs w:val="28"/>
        </w:rPr>
      </w:pPr>
      <w:r w:rsidRPr="005B2859">
        <w:rPr>
          <w:rFonts w:ascii="Times New Roman" w:eastAsia="Calibri" w:hAnsi="Times New Roman" w:cs="Times New Roman"/>
          <w:bCs/>
          <w:sz w:val="28"/>
          <w:szCs w:val="28"/>
        </w:rPr>
        <w:t>с программы подготовки специалистов среднего звена на программу подготовки специалистов среднего звена;</w:t>
      </w:r>
    </w:p>
    <w:p w:rsidR="008324C1" w:rsidRPr="005B2859" w:rsidRDefault="008324C1" w:rsidP="008324C1">
      <w:pPr>
        <w:pStyle w:val="ConsPlusNormal"/>
        <w:widowControl w:val="0"/>
        <w:numPr>
          <w:ilvl w:val="0"/>
          <w:numId w:val="11"/>
        </w:numPr>
        <w:spacing w:line="360" w:lineRule="auto"/>
        <w:ind w:left="567" w:hanging="567"/>
        <w:jc w:val="both"/>
        <w:rPr>
          <w:rFonts w:ascii="Times New Roman" w:eastAsia="Calibri" w:hAnsi="Times New Roman" w:cs="Times New Roman"/>
          <w:bCs/>
          <w:sz w:val="28"/>
          <w:szCs w:val="28"/>
        </w:rPr>
      </w:pPr>
      <w:r w:rsidRPr="005B2859">
        <w:rPr>
          <w:rFonts w:ascii="Times New Roman" w:eastAsia="Calibri" w:hAnsi="Times New Roman" w:cs="Times New Roman"/>
          <w:bCs/>
          <w:sz w:val="28"/>
          <w:szCs w:val="28"/>
        </w:rPr>
        <w:t>с программы подготовки квалифицированных рабочих, служащих на программу подготовки специалистов среднего звена;</w:t>
      </w:r>
    </w:p>
    <w:p w:rsidR="008324C1" w:rsidRPr="00135B27" w:rsidRDefault="008324C1" w:rsidP="008324C1">
      <w:pPr>
        <w:pStyle w:val="ConsPlusNormal"/>
        <w:widowControl w:val="0"/>
        <w:numPr>
          <w:ilvl w:val="0"/>
          <w:numId w:val="11"/>
        </w:numPr>
        <w:spacing w:line="360" w:lineRule="auto"/>
        <w:ind w:left="567" w:hanging="567"/>
        <w:jc w:val="both"/>
        <w:rPr>
          <w:rFonts w:ascii="Times New Roman" w:eastAsia="Calibri" w:hAnsi="Times New Roman" w:cs="Times New Roman"/>
          <w:bCs/>
          <w:color w:val="FF0000"/>
          <w:sz w:val="28"/>
          <w:szCs w:val="28"/>
        </w:rPr>
      </w:pPr>
      <w:r w:rsidRPr="005B2859">
        <w:rPr>
          <w:rFonts w:ascii="Times New Roman" w:eastAsia="Calibri" w:hAnsi="Times New Roman" w:cs="Times New Roman"/>
          <w:bCs/>
          <w:sz w:val="28"/>
          <w:szCs w:val="28"/>
        </w:rPr>
        <w:t xml:space="preserve">с программы </w:t>
      </w:r>
      <w:proofErr w:type="spellStart"/>
      <w:r w:rsidRPr="005B2859">
        <w:rPr>
          <w:rFonts w:ascii="Times New Roman" w:eastAsia="Calibri" w:hAnsi="Times New Roman" w:cs="Times New Roman"/>
          <w:bCs/>
          <w:sz w:val="28"/>
          <w:szCs w:val="28"/>
        </w:rPr>
        <w:t>бакалавриата</w:t>
      </w:r>
      <w:proofErr w:type="spellEnd"/>
      <w:r w:rsidRPr="005B2859">
        <w:rPr>
          <w:rFonts w:ascii="Times New Roman" w:eastAsia="Calibri" w:hAnsi="Times New Roman" w:cs="Times New Roman"/>
          <w:bCs/>
          <w:sz w:val="28"/>
          <w:szCs w:val="28"/>
        </w:rPr>
        <w:t xml:space="preserve"> на программу подготовки специалистов среднего звен</w:t>
      </w:r>
      <w:r w:rsidRPr="00724DFD">
        <w:rPr>
          <w:rFonts w:ascii="Times New Roman" w:eastAsia="Calibri" w:hAnsi="Times New Roman" w:cs="Times New Roman"/>
          <w:bCs/>
          <w:sz w:val="28"/>
          <w:szCs w:val="28"/>
        </w:rPr>
        <w:t>а;</w:t>
      </w:r>
    </w:p>
    <w:p w:rsidR="008324C1" w:rsidRPr="00135B27" w:rsidRDefault="008324C1" w:rsidP="008324C1">
      <w:pPr>
        <w:pStyle w:val="ConsPlusNormal"/>
        <w:widowControl w:val="0"/>
        <w:numPr>
          <w:ilvl w:val="0"/>
          <w:numId w:val="11"/>
        </w:numPr>
        <w:spacing w:line="360" w:lineRule="auto"/>
        <w:ind w:left="567" w:hanging="567"/>
        <w:jc w:val="both"/>
        <w:rPr>
          <w:rFonts w:ascii="Times New Roman" w:eastAsia="Calibri" w:hAnsi="Times New Roman" w:cs="Times New Roman"/>
          <w:bCs/>
          <w:color w:val="FF0000"/>
          <w:sz w:val="28"/>
          <w:szCs w:val="28"/>
        </w:rPr>
      </w:pPr>
      <w:r w:rsidRPr="005B2859">
        <w:rPr>
          <w:rFonts w:ascii="Times New Roman" w:eastAsia="Calibri" w:hAnsi="Times New Roman" w:cs="Times New Roman"/>
          <w:bCs/>
          <w:sz w:val="28"/>
          <w:szCs w:val="28"/>
        </w:rPr>
        <w:t xml:space="preserve">с программы </w:t>
      </w:r>
      <w:proofErr w:type="spellStart"/>
      <w:r w:rsidRPr="005B2859">
        <w:rPr>
          <w:rFonts w:ascii="Times New Roman" w:eastAsia="Calibri" w:hAnsi="Times New Roman" w:cs="Times New Roman"/>
          <w:bCs/>
          <w:sz w:val="28"/>
          <w:szCs w:val="28"/>
        </w:rPr>
        <w:t>специалитета</w:t>
      </w:r>
      <w:proofErr w:type="spellEnd"/>
      <w:r w:rsidRPr="005B2859">
        <w:rPr>
          <w:rFonts w:ascii="Times New Roman" w:eastAsia="Calibri" w:hAnsi="Times New Roman" w:cs="Times New Roman"/>
          <w:bCs/>
          <w:sz w:val="28"/>
          <w:szCs w:val="28"/>
        </w:rPr>
        <w:t xml:space="preserve"> на программу подготовки специалистов среднего звен</w:t>
      </w:r>
      <w:r w:rsidRPr="00724DFD">
        <w:rPr>
          <w:rFonts w:ascii="Times New Roman" w:eastAsia="Calibri" w:hAnsi="Times New Roman" w:cs="Times New Roman"/>
          <w:bCs/>
          <w:sz w:val="28"/>
          <w:szCs w:val="28"/>
        </w:rPr>
        <w:t>а.</w:t>
      </w:r>
    </w:p>
    <w:p w:rsidR="008324C1" w:rsidRPr="005B2859" w:rsidRDefault="008324C1" w:rsidP="008324C1">
      <w:pPr>
        <w:pStyle w:val="ConsPlusNormal"/>
        <w:spacing w:line="360" w:lineRule="auto"/>
        <w:ind w:firstLine="567"/>
        <w:jc w:val="both"/>
        <w:rPr>
          <w:rFonts w:ascii="Times New Roman" w:hAnsi="Times New Roman" w:cs="Times New Roman"/>
          <w:sz w:val="28"/>
          <w:szCs w:val="28"/>
        </w:rPr>
      </w:pPr>
      <w:r>
        <w:rPr>
          <w:rFonts w:ascii="Times New Roman" w:eastAsia="Calibri" w:hAnsi="Times New Roman" w:cs="Times New Roman"/>
          <w:bCs/>
          <w:sz w:val="28"/>
          <w:szCs w:val="28"/>
        </w:rPr>
        <w:t>2.1.3</w:t>
      </w:r>
      <w:r w:rsidRPr="005B2859">
        <w:rPr>
          <w:rFonts w:ascii="Times New Roman" w:eastAsia="Calibri" w:hAnsi="Times New Roman" w:cs="Times New Roman"/>
          <w:bCs/>
          <w:sz w:val="28"/>
          <w:szCs w:val="28"/>
        </w:rPr>
        <w:t xml:space="preserve">. </w:t>
      </w:r>
      <w:r w:rsidRPr="005B2859">
        <w:rPr>
          <w:rFonts w:ascii="Times New Roman" w:hAnsi="Times New Roman" w:cs="Times New Roman"/>
          <w:sz w:val="28"/>
          <w:szCs w:val="28"/>
        </w:rPr>
        <w:t>Перевод осуществляется при наличии образования, требуемого для освоения соответствующей образовательной программы</w:t>
      </w:r>
      <w:r>
        <w:rPr>
          <w:rFonts w:ascii="Times New Roman" w:hAnsi="Times New Roman" w:cs="Times New Roman"/>
          <w:sz w:val="28"/>
          <w:szCs w:val="28"/>
        </w:rPr>
        <w:t xml:space="preserve"> СПО</w:t>
      </w:r>
      <w:r w:rsidRPr="005B2859">
        <w:rPr>
          <w:rFonts w:ascii="Times New Roman" w:hAnsi="Times New Roman" w:cs="Times New Roman"/>
          <w:sz w:val="28"/>
          <w:szCs w:val="28"/>
        </w:rPr>
        <w:t>, в том чис</w:t>
      </w:r>
      <w:r>
        <w:rPr>
          <w:rFonts w:ascii="Times New Roman" w:hAnsi="Times New Roman" w:cs="Times New Roman"/>
          <w:sz w:val="28"/>
          <w:szCs w:val="28"/>
        </w:rPr>
        <w:t xml:space="preserve">ле при получении его за рубежом. Для подтверждения имеющегося общего образования обучающийся должен представить документы, выданные в соответствии с нормативной правовой базой Российской </w:t>
      </w:r>
      <w:r>
        <w:rPr>
          <w:rFonts w:ascii="Times New Roman" w:hAnsi="Times New Roman" w:cs="Times New Roman"/>
          <w:sz w:val="28"/>
          <w:szCs w:val="28"/>
        </w:rPr>
        <w:lastRenderedPageBreak/>
        <w:t>Федерации при получении образования в РФ. При подтверждении наличия общего образования, полученного за рубежом, обучающийся предоставляет документ об образовании, признанный эквивалентным российскому документу об общем образовании</w:t>
      </w:r>
      <w:r w:rsidRPr="007142EE">
        <w:rPr>
          <w:rFonts w:ascii="Times New Roman" w:hAnsi="Times New Roman" w:cs="Times New Roman"/>
          <w:sz w:val="28"/>
          <w:szCs w:val="28"/>
        </w:rPr>
        <w:t xml:space="preserve"> </w:t>
      </w:r>
      <w:r>
        <w:rPr>
          <w:rFonts w:ascii="Times New Roman" w:hAnsi="Times New Roman" w:cs="Times New Roman"/>
          <w:sz w:val="28"/>
          <w:szCs w:val="28"/>
        </w:rPr>
        <w:t xml:space="preserve">согласно международным договорам, либо прилагает к документу об образовании </w:t>
      </w:r>
      <w:r w:rsidRPr="005B2859">
        <w:rPr>
          <w:rFonts w:ascii="Times New Roman" w:hAnsi="Times New Roman" w:cs="Times New Roman"/>
          <w:sz w:val="28"/>
          <w:szCs w:val="28"/>
        </w:rPr>
        <w:t>Свидетельство о признании</w:t>
      </w:r>
      <w:r>
        <w:rPr>
          <w:rFonts w:ascii="Times New Roman" w:hAnsi="Times New Roman" w:cs="Times New Roman"/>
          <w:sz w:val="28"/>
          <w:szCs w:val="28"/>
        </w:rPr>
        <w:t>, выданное в соответствии с требованиями нормативных правовых актов Российской Федерации в сфере образования.</w:t>
      </w:r>
    </w:p>
    <w:p w:rsidR="008324C1" w:rsidRDefault="008324C1" w:rsidP="008324C1">
      <w:pPr>
        <w:pStyle w:val="ConsPlusNormal"/>
        <w:spacing w:line="36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2.1.4. </w:t>
      </w:r>
      <w:r w:rsidRPr="00A479FA">
        <w:rPr>
          <w:rFonts w:ascii="Times New Roman" w:eastAsia="Calibri" w:hAnsi="Times New Roman" w:cs="Times New Roman"/>
          <w:sz w:val="28"/>
          <w:szCs w:val="28"/>
        </w:rPr>
        <w:t>Перевод на обучение за счет бюджетных ассигнований осуществляется:</w:t>
      </w:r>
    </w:p>
    <w:p w:rsidR="008324C1" w:rsidRPr="00A479FA" w:rsidRDefault="008324C1" w:rsidP="008324C1">
      <w:pPr>
        <w:pStyle w:val="ConsPlusNormal"/>
        <w:widowControl w:val="0"/>
        <w:numPr>
          <w:ilvl w:val="0"/>
          <w:numId w:val="14"/>
        </w:numPr>
        <w:spacing w:line="360" w:lineRule="auto"/>
        <w:ind w:left="567" w:hanging="567"/>
        <w:jc w:val="both"/>
        <w:rPr>
          <w:rFonts w:ascii="Times New Roman" w:eastAsia="Calibri" w:hAnsi="Times New Roman" w:cs="Times New Roman"/>
          <w:sz w:val="28"/>
          <w:szCs w:val="28"/>
        </w:rPr>
      </w:pPr>
      <w:r>
        <w:rPr>
          <w:rFonts w:ascii="Times New Roman" w:eastAsia="Calibri" w:hAnsi="Times New Roman" w:cs="Times New Roman"/>
          <w:sz w:val="28"/>
          <w:szCs w:val="28"/>
        </w:rPr>
        <w:t>при наличии вакантных бюджетных мест на момент осуществления перевода;</w:t>
      </w:r>
    </w:p>
    <w:p w:rsidR="008324C1" w:rsidRPr="00A479FA" w:rsidRDefault="008324C1" w:rsidP="008324C1">
      <w:pPr>
        <w:numPr>
          <w:ilvl w:val="0"/>
          <w:numId w:val="12"/>
        </w:numPr>
        <w:autoSpaceDE w:val="0"/>
        <w:autoSpaceDN w:val="0"/>
        <w:adjustRightInd w:val="0"/>
        <w:spacing w:after="0" w:line="360" w:lineRule="auto"/>
        <w:ind w:left="567" w:hanging="567"/>
        <w:jc w:val="both"/>
      </w:pPr>
      <w:bookmarkStart w:id="1" w:name="Par74"/>
      <w:bookmarkEnd w:id="1"/>
      <w:r w:rsidRPr="00A479FA">
        <w:t>при отсутствии ограничений, предусмотренных для освоения соответствующей образовательной программы за счет бюджетных ассигнований/если обучение по соответствующей образовательной программе не является получением второго или последующего образования</w:t>
      </w:r>
      <w:r>
        <w:t xml:space="preserve"> уровня СПО;</w:t>
      </w:r>
    </w:p>
    <w:p w:rsidR="008324C1" w:rsidRPr="00A479FA" w:rsidRDefault="008324C1" w:rsidP="008324C1">
      <w:pPr>
        <w:pStyle w:val="ConsPlusNormal"/>
        <w:widowControl w:val="0"/>
        <w:numPr>
          <w:ilvl w:val="0"/>
          <w:numId w:val="13"/>
        </w:numPr>
        <w:spacing w:line="360" w:lineRule="auto"/>
        <w:ind w:left="567" w:hanging="551"/>
        <w:jc w:val="both"/>
        <w:rPr>
          <w:rFonts w:ascii="Times New Roman" w:eastAsia="Calibri" w:hAnsi="Times New Roman" w:cs="Times New Roman"/>
          <w:sz w:val="28"/>
          <w:szCs w:val="28"/>
        </w:rPr>
      </w:pPr>
      <w:r w:rsidRPr="00A479FA">
        <w:rPr>
          <w:rFonts w:ascii="Times New Roman" w:eastAsia="Calibri" w:hAnsi="Times New Roman" w:cs="Times New Roman"/>
          <w:sz w:val="28"/>
          <w:szCs w:val="28"/>
        </w:rPr>
        <w:t xml:space="preserve">в случае если общая продолжительность обучения обучающегося не будет превышать более чем на один учебный год срока освоения образовательной программы, на которую он переводится, установленного федеральным государственным образовательным стандартом </w:t>
      </w:r>
      <w:r>
        <w:rPr>
          <w:rFonts w:ascii="Times New Roman" w:eastAsia="Calibri" w:hAnsi="Times New Roman" w:cs="Times New Roman"/>
          <w:sz w:val="28"/>
          <w:szCs w:val="28"/>
        </w:rPr>
        <w:t xml:space="preserve">среднего профессионального образования </w:t>
      </w:r>
      <w:r w:rsidRPr="00A479FA">
        <w:rPr>
          <w:rFonts w:ascii="Times New Roman" w:eastAsia="Calibri" w:hAnsi="Times New Roman" w:cs="Times New Roman"/>
          <w:sz w:val="28"/>
          <w:szCs w:val="28"/>
        </w:rPr>
        <w:t>с учетом формы обучения и иных оснований, влияющих на срок осв</w:t>
      </w:r>
      <w:r>
        <w:rPr>
          <w:rFonts w:ascii="Times New Roman" w:eastAsia="Calibri" w:hAnsi="Times New Roman" w:cs="Times New Roman"/>
          <w:sz w:val="28"/>
          <w:szCs w:val="28"/>
        </w:rPr>
        <w:t>оения образовательной программы</w:t>
      </w:r>
      <w:r w:rsidRPr="00A479FA">
        <w:rPr>
          <w:rFonts w:ascii="Times New Roman" w:eastAsia="Calibri" w:hAnsi="Times New Roman" w:cs="Times New Roman"/>
          <w:sz w:val="28"/>
          <w:szCs w:val="28"/>
        </w:rPr>
        <w:t>.</w:t>
      </w:r>
    </w:p>
    <w:p w:rsidR="008324C1" w:rsidRPr="00D15F2C" w:rsidRDefault="008324C1" w:rsidP="008324C1">
      <w:pPr>
        <w:pStyle w:val="ConsPlusNormal"/>
        <w:spacing w:line="360" w:lineRule="auto"/>
        <w:ind w:firstLine="567"/>
        <w:jc w:val="both"/>
        <w:rPr>
          <w:rFonts w:ascii="Times New Roman" w:hAnsi="Times New Roman" w:cs="Times New Roman"/>
          <w:sz w:val="28"/>
          <w:szCs w:val="28"/>
        </w:rPr>
      </w:pPr>
      <w:r w:rsidRPr="00D15F2C">
        <w:rPr>
          <w:rFonts w:ascii="Times New Roman" w:hAnsi="Times New Roman" w:cs="Times New Roman"/>
          <w:sz w:val="28"/>
          <w:szCs w:val="28"/>
        </w:rPr>
        <w:t>2.1.</w:t>
      </w:r>
      <w:r>
        <w:rPr>
          <w:rFonts w:ascii="Times New Roman" w:hAnsi="Times New Roman" w:cs="Times New Roman"/>
          <w:sz w:val="28"/>
          <w:szCs w:val="28"/>
        </w:rPr>
        <w:t>5</w:t>
      </w:r>
      <w:r w:rsidRPr="00D15F2C">
        <w:rPr>
          <w:rFonts w:ascii="Times New Roman" w:hAnsi="Times New Roman" w:cs="Times New Roman"/>
          <w:sz w:val="28"/>
          <w:szCs w:val="28"/>
        </w:rPr>
        <w:t xml:space="preserve">. По заявлению обучающегося, желающего быть переведенным в </w:t>
      </w:r>
      <w:r w:rsidR="00D674AA">
        <w:rPr>
          <w:rFonts w:ascii="Times New Roman" w:hAnsi="Times New Roman" w:cs="Times New Roman"/>
          <w:sz w:val="28"/>
          <w:szCs w:val="28"/>
        </w:rPr>
        <w:t>ГАПОУ НСО НУ(К)ОР</w:t>
      </w:r>
      <w:r w:rsidRPr="00D15F2C">
        <w:rPr>
          <w:rFonts w:ascii="Times New Roman" w:hAnsi="Times New Roman" w:cs="Times New Roman"/>
          <w:sz w:val="28"/>
          <w:szCs w:val="28"/>
        </w:rPr>
        <w:t>, исходная организация в течение 5</w:t>
      </w:r>
      <w:r>
        <w:rPr>
          <w:rFonts w:ascii="Times New Roman" w:hAnsi="Times New Roman" w:cs="Times New Roman"/>
          <w:sz w:val="28"/>
          <w:szCs w:val="28"/>
        </w:rPr>
        <w:t>-ти</w:t>
      </w:r>
      <w:r w:rsidRPr="00D15F2C">
        <w:rPr>
          <w:rFonts w:ascii="Times New Roman" w:hAnsi="Times New Roman" w:cs="Times New Roman"/>
          <w:sz w:val="28"/>
          <w:szCs w:val="28"/>
        </w:rPr>
        <w:t xml:space="preserve"> рабочих дней со дня поступления заявления выдает обучающемуся справку о периоде обучения</w:t>
      </w:r>
      <w:r w:rsidRPr="003B1383">
        <w:rPr>
          <w:rFonts w:ascii="Times New Roman" w:hAnsi="Times New Roman" w:cs="Times New Roman"/>
          <w:sz w:val="28"/>
          <w:szCs w:val="28"/>
        </w:rPr>
        <w:t>,</w:t>
      </w:r>
      <w:r w:rsidRPr="00D15F2C">
        <w:rPr>
          <w:rFonts w:ascii="Times New Roman" w:hAnsi="Times New Roman" w:cs="Times New Roman"/>
          <w:sz w:val="28"/>
          <w:szCs w:val="28"/>
        </w:rPr>
        <w:t xml:space="preserve"> в которой указываются уровень образования, на основании которого поступил обучающийся для освоения соответствующей образовательной программы, перечень и объем изученных учебных предметов, курсов, дисциплин (модулей) (далее - учебные дисциплины), </w:t>
      </w:r>
      <w:r w:rsidRPr="00D15F2C">
        <w:rPr>
          <w:rFonts w:ascii="Times New Roman" w:hAnsi="Times New Roman" w:cs="Times New Roman"/>
          <w:sz w:val="28"/>
          <w:szCs w:val="28"/>
        </w:rPr>
        <w:lastRenderedPageBreak/>
        <w:t xml:space="preserve">пройденных практик, </w:t>
      </w:r>
      <w:r>
        <w:rPr>
          <w:rFonts w:ascii="Times New Roman" w:hAnsi="Times New Roman" w:cs="Times New Roman"/>
          <w:sz w:val="28"/>
          <w:szCs w:val="28"/>
        </w:rPr>
        <w:t xml:space="preserve">выполненных курсовых работ (проектов), </w:t>
      </w:r>
      <w:r w:rsidRPr="00D15F2C">
        <w:rPr>
          <w:rFonts w:ascii="Times New Roman" w:hAnsi="Times New Roman" w:cs="Times New Roman"/>
          <w:sz w:val="28"/>
          <w:szCs w:val="28"/>
        </w:rPr>
        <w:t>оценки, выставленные исходной организацией при проведении промежуточной аттестации (далее - справка о периоде обучения).</w:t>
      </w:r>
    </w:p>
    <w:p w:rsidR="008324C1" w:rsidRPr="00D15F2C" w:rsidRDefault="008324C1" w:rsidP="008324C1">
      <w:pPr>
        <w:pStyle w:val="ConsPlusNormal"/>
        <w:spacing w:line="360" w:lineRule="auto"/>
        <w:ind w:firstLine="539"/>
        <w:jc w:val="both"/>
        <w:rPr>
          <w:rFonts w:ascii="Times New Roman" w:hAnsi="Times New Roman" w:cs="Times New Roman"/>
          <w:sz w:val="28"/>
          <w:szCs w:val="28"/>
        </w:rPr>
      </w:pPr>
      <w:r w:rsidRPr="00D15F2C">
        <w:rPr>
          <w:rFonts w:ascii="Times New Roman" w:hAnsi="Times New Roman" w:cs="Times New Roman"/>
          <w:sz w:val="28"/>
          <w:szCs w:val="28"/>
        </w:rPr>
        <w:t xml:space="preserve">Обучающийся подает в </w:t>
      </w:r>
      <w:r w:rsidR="00D674AA" w:rsidRPr="00D674AA">
        <w:rPr>
          <w:rFonts w:ascii="Times New Roman" w:hAnsi="Times New Roman" w:cs="Times New Roman"/>
          <w:bCs/>
          <w:sz w:val="28"/>
          <w:szCs w:val="28"/>
        </w:rPr>
        <w:t>ГАПОУ НСО НУ(К)ОР</w:t>
      </w:r>
      <w:r w:rsidR="00D674AA" w:rsidRPr="00D655BA">
        <w:rPr>
          <w:rFonts w:ascii="Times New Roman" w:hAnsi="Times New Roman"/>
          <w:bCs/>
          <w:sz w:val="28"/>
          <w:szCs w:val="28"/>
        </w:rPr>
        <w:t xml:space="preserve"> </w:t>
      </w:r>
      <w:r w:rsidRPr="00D15F2C">
        <w:rPr>
          <w:rFonts w:ascii="Times New Roman" w:hAnsi="Times New Roman" w:cs="Times New Roman"/>
          <w:sz w:val="28"/>
          <w:szCs w:val="28"/>
        </w:rPr>
        <w:t>заявление о переводе</w:t>
      </w:r>
      <w:r w:rsidR="00D674AA">
        <w:rPr>
          <w:rFonts w:ascii="Times New Roman" w:hAnsi="Times New Roman" w:cs="Times New Roman"/>
          <w:sz w:val="28"/>
          <w:szCs w:val="28"/>
        </w:rPr>
        <w:t xml:space="preserve"> </w:t>
      </w:r>
      <w:r w:rsidRPr="00D15F2C">
        <w:rPr>
          <w:rFonts w:ascii="Times New Roman" w:hAnsi="Times New Roman" w:cs="Times New Roman"/>
          <w:sz w:val="28"/>
          <w:szCs w:val="28"/>
        </w:rPr>
        <w:t>с приложением справки о периоде обучения и иных документов, подтверждающих образовательные достижения обучающегося (иные документы представляются по усмотрению обучающегося) (далее - заявление о переводе). При переводе на обучение за счет бюджетных ассигнований в заявлении о переводе фиксируется с заверением личной подписью поступающего факт соответствия обучающегося требовани</w:t>
      </w:r>
      <w:r>
        <w:rPr>
          <w:rFonts w:ascii="Times New Roman" w:hAnsi="Times New Roman" w:cs="Times New Roman"/>
          <w:sz w:val="28"/>
          <w:szCs w:val="28"/>
        </w:rPr>
        <w:t>ям</w:t>
      </w:r>
      <w:r w:rsidRPr="00D15F2C">
        <w:rPr>
          <w:rFonts w:ascii="Times New Roman" w:hAnsi="Times New Roman" w:cs="Times New Roman"/>
          <w:sz w:val="28"/>
          <w:szCs w:val="28"/>
        </w:rPr>
        <w:t>, указанн</w:t>
      </w:r>
      <w:r>
        <w:rPr>
          <w:rFonts w:ascii="Times New Roman" w:hAnsi="Times New Roman" w:cs="Times New Roman"/>
          <w:sz w:val="28"/>
          <w:szCs w:val="28"/>
        </w:rPr>
        <w:t>ы</w:t>
      </w:r>
      <w:r w:rsidRPr="00D15F2C">
        <w:rPr>
          <w:rFonts w:ascii="Times New Roman" w:hAnsi="Times New Roman" w:cs="Times New Roman"/>
          <w:sz w:val="28"/>
          <w:szCs w:val="28"/>
        </w:rPr>
        <w:t xml:space="preserve">м в </w:t>
      </w:r>
      <w:r>
        <w:rPr>
          <w:rFonts w:ascii="Times New Roman" w:hAnsi="Times New Roman" w:cs="Times New Roman"/>
          <w:sz w:val="28"/>
          <w:szCs w:val="28"/>
        </w:rPr>
        <w:t>под</w:t>
      </w:r>
      <w:r w:rsidRPr="00D15F2C">
        <w:rPr>
          <w:rFonts w:ascii="Times New Roman" w:hAnsi="Times New Roman" w:cs="Times New Roman"/>
          <w:sz w:val="28"/>
          <w:szCs w:val="28"/>
        </w:rPr>
        <w:t>пунк</w:t>
      </w:r>
      <w:r>
        <w:rPr>
          <w:rFonts w:ascii="Times New Roman" w:hAnsi="Times New Roman" w:cs="Times New Roman"/>
          <w:sz w:val="28"/>
          <w:szCs w:val="28"/>
        </w:rPr>
        <w:t>те 2.1.4.</w:t>
      </w:r>
      <w:r w:rsidRPr="00D15F2C">
        <w:rPr>
          <w:rFonts w:ascii="Times New Roman" w:hAnsi="Times New Roman" w:cs="Times New Roman"/>
          <w:sz w:val="28"/>
          <w:szCs w:val="28"/>
        </w:rPr>
        <w:t xml:space="preserve"> настоящего По</w:t>
      </w:r>
      <w:r>
        <w:rPr>
          <w:rFonts w:ascii="Times New Roman" w:hAnsi="Times New Roman" w:cs="Times New Roman"/>
          <w:sz w:val="28"/>
          <w:szCs w:val="28"/>
        </w:rPr>
        <w:t>ложения</w:t>
      </w:r>
      <w:r w:rsidRPr="00D15F2C">
        <w:rPr>
          <w:rFonts w:ascii="Times New Roman" w:hAnsi="Times New Roman" w:cs="Times New Roman"/>
          <w:sz w:val="28"/>
          <w:szCs w:val="28"/>
        </w:rPr>
        <w:t>.</w:t>
      </w:r>
    </w:p>
    <w:p w:rsidR="008324C1" w:rsidRDefault="008324C1" w:rsidP="008324C1">
      <w:pPr>
        <w:pStyle w:val="ConsPlusNormal"/>
        <w:spacing w:line="360" w:lineRule="auto"/>
        <w:ind w:firstLine="539"/>
        <w:jc w:val="both"/>
        <w:rPr>
          <w:rFonts w:ascii="Times New Roman" w:hAnsi="Times New Roman" w:cs="Times New Roman"/>
          <w:sz w:val="28"/>
          <w:szCs w:val="28"/>
        </w:rPr>
      </w:pPr>
      <w:r w:rsidRPr="006954C9">
        <w:rPr>
          <w:rFonts w:ascii="Times New Roman" w:hAnsi="Times New Roman" w:cs="Times New Roman"/>
          <w:sz w:val="28"/>
          <w:szCs w:val="28"/>
        </w:rPr>
        <w:t xml:space="preserve">2.1.6. На основании заявления о переводе </w:t>
      </w:r>
      <w:r w:rsidR="00D674AA">
        <w:rPr>
          <w:rFonts w:ascii="Times New Roman" w:hAnsi="Times New Roman" w:cs="Times New Roman"/>
          <w:sz w:val="28"/>
          <w:szCs w:val="28"/>
        </w:rPr>
        <w:t>ГАПОУ НСО НУ(К)ОР</w:t>
      </w:r>
      <w:r>
        <w:rPr>
          <w:rFonts w:ascii="Times New Roman" w:hAnsi="Times New Roman"/>
          <w:bCs/>
          <w:i/>
          <w:sz w:val="28"/>
          <w:szCs w:val="28"/>
        </w:rPr>
        <w:t xml:space="preserve"> </w:t>
      </w:r>
      <w:r w:rsidRPr="006954C9">
        <w:rPr>
          <w:rFonts w:ascii="Times New Roman" w:hAnsi="Times New Roman" w:cs="Times New Roman"/>
          <w:sz w:val="28"/>
          <w:szCs w:val="28"/>
        </w:rPr>
        <w:t>не позднее 14 календарных дней со дня подачи заявления о переводе в соответствии с настоящим По</w:t>
      </w:r>
      <w:r>
        <w:rPr>
          <w:rFonts w:ascii="Times New Roman" w:hAnsi="Times New Roman" w:cs="Times New Roman"/>
          <w:sz w:val="28"/>
          <w:szCs w:val="28"/>
        </w:rPr>
        <w:t>ложение</w:t>
      </w:r>
      <w:r w:rsidRPr="006954C9">
        <w:rPr>
          <w:rFonts w:ascii="Times New Roman" w:hAnsi="Times New Roman" w:cs="Times New Roman"/>
          <w:sz w:val="28"/>
          <w:szCs w:val="28"/>
        </w:rPr>
        <w:t>м оценивает полученные документы на предмет соответствия обучающегося требованиям, предусмотренным настоящим По</w:t>
      </w:r>
      <w:r>
        <w:rPr>
          <w:rFonts w:ascii="Times New Roman" w:hAnsi="Times New Roman" w:cs="Times New Roman"/>
          <w:sz w:val="28"/>
          <w:szCs w:val="28"/>
        </w:rPr>
        <w:t>ложение</w:t>
      </w:r>
      <w:r w:rsidRPr="006954C9">
        <w:rPr>
          <w:rFonts w:ascii="Times New Roman" w:hAnsi="Times New Roman" w:cs="Times New Roman"/>
          <w:sz w:val="28"/>
          <w:szCs w:val="28"/>
        </w:rPr>
        <w:t xml:space="preserve">м, и определения перечней изученных учебных дисциплин, пройденных практик, которые в случае перевода обучающегося будут </w:t>
      </w:r>
      <w:proofErr w:type="spellStart"/>
      <w:r w:rsidRPr="006954C9">
        <w:rPr>
          <w:rFonts w:ascii="Times New Roman" w:hAnsi="Times New Roman" w:cs="Times New Roman"/>
          <w:sz w:val="28"/>
          <w:szCs w:val="28"/>
        </w:rPr>
        <w:t>перезачтены</w:t>
      </w:r>
      <w:proofErr w:type="spellEnd"/>
      <w:r w:rsidRPr="006954C9">
        <w:rPr>
          <w:rFonts w:ascii="Times New Roman" w:hAnsi="Times New Roman" w:cs="Times New Roman"/>
          <w:sz w:val="28"/>
          <w:szCs w:val="28"/>
        </w:rPr>
        <w:t xml:space="preserve"> или переаттестованы</w:t>
      </w:r>
      <w:r w:rsidRPr="00691FE7">
        <w:rPr>
          <w:rFonts w:ascii="Times New Roman" w:hAnsi="Times New Roman" w:cs="Times New Roman"/>
          <w:sz w:val="28"/>
          <w:szCs w:val="28"/>
        </w:rPr>
        <w:t xml:space="preserve">, </w:t>
      </w:r>
      <w:r w:rsidRPr="006954C9">
        <w:rPr>
          <w:rFonts w:ascii="Times New Roman" w:hAnsi="Times New Roman" w:cs="Times New Roman"/>
          <w:sz w:val="28"/>
          <w:szCs w:val="28"/>
        </w:rPr>
        <w:t>и определяет период, с которого обучающийся в случае перевода будет допущен к обучению.</w:t>
      </w:r>
    </w:p>
    <w:p w:rsidR="008324C1" w:rsidRPr="00095609" w:rsidRDefault="008324C1" w:rsidP="008324C1">
      <w:pPr>
        <w:pStyle w:val="ConsPlusNormal"/>
        <w:spacing w:line="360" w:lineRule="auto"/>
        <w:ind w:firstLine="539"/>
        <w:jc w:val="both"/>
        <w:rPr>
          <w:rFonts w:ascii="Times New Roman" w:hAnsi="Times New Roman" w:cs="Times New Roman"/>
          <w:color w:val="FF0000"/>
          <w:sz w:val="28"/>
          <w:szCs w:val="28"/>
        </w:rPr>
      </w:pPr>
      <w:r>
        <w:rPr>
          <w:rFonts w:ascii="Times New Roman" w:hAnsi="Times New Roman" w:cs="Times New Roman"/>
          <w:sz w:val="28"/>
          <w:szCs w:val="28"/>
        </w:rPr>
        <w:t xml:space="preserve">2.1.7. </w:t>
      </w:r>
      <w:r w:rsidRPr="001618AA">
        <w:rPr>
          <w:rFonts w:ascii="Times New Roman" w:hAnsi="Times New Roman" w:cs="Times New Roman"/>
          <w:sz w:val="28"/>
          <w:szCs w:val="28"/>
        </w:rPr>
        <w:t xml:space="preserve">В случае, если заявлений о переводе подано больше количества вакантных мест для перевода, </w:t>
      </w:r>
      <w:r w:rsidR="00095609">
        <w:rPr>
          <w:rFonts w:ascii="Times New Roman" w:hAnsi="Times New Roman" w:cs="Times New Roman"/>
          <w:sz w:val="28"/>
          <w:szCs w:val="28"/>
        </w:rPr>
        <w:t>ГАПОУ НСО НУ(К)ОР</w:t>
      </w:r>
      <w:r w:rsidRPr="006954C9">
        <w:rPr>
          <w:rFonts w:ascii="Times New Roman" w:hAnsi="Times New Roman" w:cs="Times New Roman"/>
          <w:sz w:val="28"/>
          <w:szCs w:val="28"/>
        </w:rPr>
        <w:t xml:space="preserve">, </w:t>
      </w:r>
      <w:r w:rsidRPr="001618AA">
        <w:rPr>
          <w:rFonts w:ascii="Times New Roman" w:hAnsi="Times New Roman" w:cs="Times New Roman"/>
          <w:sz w:val="28"/>
          <w:szCs w:val="28"/>
        </w:rPr>
        <w:t>помимо оценивания полученных документов проводит конкурсный отбор среди лиц, подавших заявления о переводе. По результатам конкурсного отбора</w:t>
      </w:r>
      <w:r w:rsidRPr="006954C9">
        <w:rPr>
          <w:rFonts w:ascii="Times New Roman" w:hAnsi="Times New Roman" w:cs="Times New Roman"/>
          <w:sz w:val="28"/>
          <w:szCs w:val="28"/>
        </w:rPr>
        <w:t xml:space="preserve"> </w:t>
      </w:r>
      <w:r w:rsidRPr="001618AA">
        <w:rPr>
          <w:rFonts w:ascii="Times New Roman" w:hAnsi="Times New Roman" w:cs="Times New Roman"/>
          <w:sz w:val="28"/>
          <w:szCs w:val="28"/>
        </w:rPr>
        <w:t>принимает</w:t>
      </w:r>
      <w:r>
        <w:rPr>
          <w:rFonts w:ascii="Times New Roman" w:hAnsi="Times New Roman" w:cs="Times New Roman"/>
          <w:sz w:val="28"/>
          <w:szCs w:val="28"/>
        </w:rPr>
        <w:t>ся</w:t>
      </w:r>
      <w:r w:rsidRPr="001618AA">
        <w:rPr>
          <w:rFonts w:ascii="Times New Roman" w:hAnsi="Times New Roman" w:cs="Times New Roman"/>
          <w:sz w:val="28"/>
          <w:szCs w:val="28"/>
        </w:rPr>
        <w:t xml:space="preserve"> либо решение о зачислении на вакантные места для перевода обучающихся, наиболее подготовленных к освоению образовательной программы</w:t>
      </w:r>
      <w:r>
        <w:rPr>
          <w:rFonts w:ascii="Times New Roman" w:hAnsi="Times New Roman" w:cs="Times New Roman"/>
          <w:sz w:val="28"/>
          <w:szCs w:val="28"/>
        </w:rPr>
        <w:t xml:space="preserve"> СПО</w:t>
      </w:r>
      <w:r w:rsidRPr="001618AA">
        <w:rPr>
          <w:rFonts w:ascii="Times New Roman" w:hAnsi="Times New Roman" w:cs="Times New Roman"/>
          <w:sz w:val="28"/>
          <w:szCs w:val="28"/>
        </w:rPr>
        <w:t xml:space="preserve"> (далее - решение о зачислении)</w:t>
      </w:r>
      <w:r>
        <w:rPr>
          <w:rFonts w:ascii="Times New Roman" w:hAnsi="Times New Roman" w:cs="Times New Roman"/>
          <w:sz w:val="28"/>
          <w:szCs w:val="28"/>
        </w:rPr>
        <w:t>,</w:t>
      </w:r>
      <w:r w:rsidRPr="001618AA">
        <w:rPr>
          <w:rFonts w:ascii="Times New Roman" w:hAnsi="Times New Roman" w:cs="Times New Roman"/>
          <w:sz w:val="28"/>
          <w:szCs w:val="28"/>
        </w:rPr>
        <w:t xml:space="preserve"> либо решение об отказе в зачислении лиц, не прошедших по результатам конкурсного отбора. </w:t>
      </w:r>
    </w:p>
    <w:p w:rsidR="008324C1" w:rsidRPr="00095609" w:rsidRDefault="008324C1" w:rsidP="008324C1">
      <w:pPr>
        <w:pStyle w:val="ConsPlusNormal"/>
        <w:spacing w:line="360" w:lineRule="auto"/>
        <w:ind w:firstLine="540"/>
        <w:jc w:val="both"/>
        <w:rPr>
          <w:rFonts w:ascii="Times New Roman" w:hAnsi="Times New Roman" w:cs="Times New Roman"/>
          <w:color w:val="FF0000"/>
          <w:sz w:val="28"/>
          <w:szCs w:val="28"/>
        </w:rPr>
      </w:pPr>
      <w:r>
        <w:rPr>
          <w:rFonts w:ascii="Times New Roman" w:hAnsi="Times New Roman" w:cs="Times New Roman"/>
          <w:sz w:val="28"/>
          <w:szCs w:val="28"/>
        </w:rPr>
        <w:t xml:space="preserve">2.1.8. </w:t>
      </w:r>
      <w:r w:rsidRPr="00E35360">
        <w:rPr>
          <w:rFonts w:ascii="Times New Roman" w:hAnsi="Times New Roman" w:cs="Times New Roman"/>
          <w:sz w:val="28"/>
          <w:szCs w:val="28"/>
        </w:rPr>
        <w:t xml:space="preserve">При принятии </w:t>
      </w:r>
      <w:r w:rsidR="00095609">
        <w:rPr>
          <w:rFonts w:ascii="Times New Roman" w:hAnsi="Times New Roman" w:cs="Times New Roman"/>
          <w:sz w:val="28"/>
          <w:szCs w:val="28"/>
        </w:rPr>
        <w:t>ГАПОУ НСО НУ(К)ОР</w:t>
      </w:r>
      <w:r>
        <w:rPr>
          <w:rFonts w:ascii="Times New Roman" w:hAnsi="Times New Roman"/>
          <w:bCs/>
          <w:i/>
          <w:sz w:val="28"/>
          <w:szCs w:val="28"/>
        </w:rPr>
        <w:t xml:space="preserve"> </w:t>
      </w:r>
      <w:r w:rsidRPr="00E35360">
        <w:rPr>
          <w:rFonts w:ascii="Times New Roman" w:hAnsi="Times New Roman" w:cs="Times New Roman"/>
          <w:sz w:val="28"/>
          <w:szCs w:val="28"/>
        </w:rPr>
        <w:t>решения о зачислении обучающемуся в течение 5</w:t>
      </w:r>
      <w:r>
        <w:rPr>
          <w:rFonts w:ascii="Times New Roman" w:hAnsi="Times New Roman" w:cs="Times New Roman"/>
          <w:sz w:val="28"/>
          <w:szCs w:val="28"/>
        </w:rPr>
        <w:t>-ти</w:t>
      </w:r>
      <w:r w:rsidRPr="00E35360">
        <w:rPr>
          <w:rFonts w:ascii="Times New Roman" w:hAnsi="Times New Roman" w:cs="Times New Roman"/>
          <w:sz w:val="28"/>
          <w:szCs w:val="28"/>
        </w:rPr>
        <w:t xml:space="preserve"> календарных дней со дня принятия решения о зачислении выдается справка о перевод</w:t>
      </w:r>
      <w:r w:rsidRPr="003B1383">
        <w:rPr>
          <w:rFonts w:ascii="Times New Roman" w:hAnsi="Times New Roman" w:cs="Times New Roman"/>
          <w:sz w:val="28"/>
          <w:szCs w:val="28"/>
        </w:rPr>
        <w:t>е,</w:t>
      </w:r>
      <w:r w:rsidRPr="00E35360">
        <w:rPr>
          <w:rFonts w:ascii="Times New Roman" w:hAnsi="Times New Roman" w:cs="Times New Roman"/>
          <w:sz w:val="28"/>
          <w:szCs w:val="28"/>
        </w:rPr>
        <w:t xml:space="preserve"> в которой указываются уровень </w:t>
      </w:r>
      <w:r w:rsidRPr="00E35360">
        <w:rPr>
          <w:rFonts w:ascii="Times New Roman" w:hAnsi="Times New Roman" w:cs="Times New Roman"/>
          <w:sz w:val="28"/>
          <w:szCs w:val="28"/>
        </w:rPr>
        <w:lastRenderedPageBreak/>
        <w:t>среднего профессионального образован</w:t>
      </w:r>
      <w:r w:rsidR="00095609">
        <w:rPr>
          <w:rFonts w:ascii="Times New Roman" w:hAnsi="Times New Roman" w:cs="Times New Roman"/>
          <w:sz w:val="28"/>
          <w:szCs w:val="28"/>
        </w:rPr>
        <w:t>ия, код и наименование</w:t>
      </w:r>
      <w:r w:rsidRPr="00E35360">
        <w:rPr>
          <w:rFonts w:ascii="Times New Roman" w:hAnsi="Times New Roman" w:cs="Times New Roman"/>
          <w:sz w:val="28"/>
          <w:szCs w:val="28"/>
        </w:rPr>
        <w:t xml:space="preserve"> специальности, на котор</w:t>
      </w:r>
      <w:r>
        <w:rPr>
          <w:rFonts w:ascii="Times New Roman" w:hAnsi="Times New Roman" w:cs="Times New Roman"/>
          <w:sz w:val="28"/>
          <w:szCs w:val="28"/>
        </w:rPr>
        <w:t>ую</w:t>
      </w:r>
      <w:r w:rsidRPr="00E35360">
        <w:rPr>
          <w:rFonts w:ascii="Times New Roman" w:hAnsi="Times New Roman" w:cs="Times New Roman"/>
          <w:sz w:val="28"/>
          <w:szCs w:val="28"/>
        </w:rPr>
        <w:t xml:space="preserve"> обучающийся будет переведен. Справка о переводе подписывается </w:t>
      </w:r>
      <w:r w:rsidR="007D692B">
        <w:rPr>
          <w:rFonts w:ascii="Times New Roman" w:hAnsi="Times New Roman" w:cs="Times New Roman"/>
          <w:sz w:val="28"/>
          <w:szCs w:val="28"/>
        </w:rPr>
        <w:t>директором</w:t>
      </w:r>
      <w:r w:rsidRPr="00E35360">
        <w:rPr>
          <w:rFonts w:ascii="Times New Roman" w:hAnsi="Times New Roman" w:cs="Times New Roman"/>
          <w:sz w:val="28"/>
          <w:szCs w:val="28"/>
        </w:rPr>
        <w:t xml:space="preserve"> </w:t>
      </w:r>
      <w:r w:rsidR="00095609">
        <w:rPr>
          <w:rFonts w:ascii="Times New Roman" w:hAnsi="Times New Roman" w:cs="Times New Roman"/>
          <w:sz w:val="28"/>
          <w:szCs w:val="28"/>
        </w:rPr>
        <w:t>ГАПОУ НСО НУ(К)ОР</w:t>
      </w:r>
      <w:r w:rsidRPr="00E35360">
        <w:rPr>
          <w:rFonts w:ascii="Times New Roman" w:hAnsi="Times New Roman" w:cs="Times New Roman"/>
          <w:sz w:val="28"/>
          <w:szCs w:val="28"/>
        </w:rPr>
        <w:t xml:space="preserve"> или исполняющим его обязанности, или лицом, которое на основании приказа наделено соответствующими полномочиями</w:t>
      </w:r>
      <w:r>
        <w:rPr>
          <w:rFonts w:ascii="Times New Roman" w:hAnsi="Times New Roman" w:cs="Times New Roman"/>
          <w:sz w:val="28"/>
          <w:szCs w:val="28"/>
        </w:rPr>
        <w:t xml:space="preserve">, </w:t>
      </w:r>
      <w:r w:rsidRPr="00E35360">
        <w:rPr>
          <w:rFonts w:ascii="Times New Roman" w:hAnsi="Times New Roman" w:cs="Times New Roman"/>
          <w:sz w:val="28"/>
          <w:szCs w:val="28"/>
        </w:rPr>
        <w:t xml:space="preserve">и заверяется печатью </w:t>
      </w:r>
      <w:r w:rsidR="00095609">
        <w:rPr>
          <w:rFonts w:ascii="Times New Roman" w:hAnsi="Times New Roman" w:cs="Times New Roman"/>
          <w:sz w:val="28"/>
          <w:szCs w:val="28"/>
        </w:rPr>
        <w:t>Учреждения</w:t>
      </w:r>
      <w:r w:rsidRPr="00E35360">
        <w:rPr>
          <w:rFonts w:ascii="Times New Roman" w:hAnsi="Times New Roman" w:cs="Times New Roman"/>
          <w:sz w:val="28"/>
          <w:szCs w:val="28"/>
        </w:rPr>
        <w:t xml:space="preserve">. К справке прилагается перечень изученных учебных дисциплин, пройденных практик, которые будут </w:t>
      </w:r>
      <w:proofErr w:type="spellStart"/>
      <w:r w:rsidRPr="00E35360">
        <w:rPr>
          <w:rFonts w:ascii="Times New Roman" w:hAnsi="Times New Roman" w:cs="Times New Roman"/>
          <w:sz w:val="28"/>
          <w:szCs w:val="28"/>
        </w:rPr>
        <w:t>перезачтены</w:t>
      </w:r>
      <w:proofErr w:type="spellEnd"/>
      <w:r w:rsidRPr="00E35360">
        <w:rPr>
          <w:rFonts w:ascii="Times New Roman" w:hAnsi="Times New Roman" w:cs="Times New Roman"/>
          <w:sz w:val="28"/>
          <w:szCs w:val="28"/>
        </w:rPr>
        <w:t xml:space="preserve"> или переаттестованы обучающемуся при переводе</w:t>
      </w:r>
      <w:r w:rsidRPr="003B1383">
        <w:rPr>
          <w:rFonts w:ascii="Times New Roman" w:hAnsi="Times New Roman" w:cs="Times New Roman"/>
          <w:sz w:val="28"/>
          <w:szCs w:val="28"/>
        </w:rPr>
        <w:t>.</w:t>
      </w:r>
    </w:p>
    <w:p w:rsidR="008324C1" w:rsidRPr="00DE25ED" w:rsidRDefault="008324C1" w:rsidP="008324C1">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2.1.9. </w:t>
      </w:r>
      <w:r w:rsidRPr="00DE25ED">
        <w:rPr>
          <w:rFonts w:ascii="Times New Roman" w:hAnsi="Times New Roman" w:cs="Times New Roman"/>
          <w:sz w:val="28"/>
          <w:szCs w:val="28"/>
        </w:rPr>
        <w:t xml:space="preserve">При переводе обучающегося, получающего образование за рубежом, </w:t>
      </w:r>
      <w:r>
        <w:rPr>
          <w:rFonts w:ascii="Times New Roman" w:hAnsi="Times New Roman" w:cs="Times New Roman"/>
          <w:sz w:val="28"/>
          <w:szCs w:val="28"/>
        </w:rPr>
        <w:t>о</w:t>
      </w:r>
      <w:r w:rsidRPr="00DE25ED">
        <w:rPr>
          <w:rFonts w:ascii="Times New Roman" w:hAnsi="Times New Roman" w:cs="Times New Roman"/>
          <w:sz w:val="28"/>
          <w:szCs w:val="28"/>
        </w:rPr>
        <w:t xml:space="preserve">тчисление </w:t>
      </w:r>
      <w:r>
        <w:rPr>
          <w:rFonts w:ascii="Times New Roman" w:hAnsi="Times New Roman" w:cs="Times New Roman"/>
          <w:sz w:val="28"/>
          <w:szCs w:val="28"/>
        </w:rPr>
        <w:t xml:space="preserve">такого </w:t>
      </w:r>
      <w:r w:rsidRPr="00DE25ED">
        <w:rPr>
          <w:rFonts w:ascii="Times New Roman" w:hAnsi="Times New Roman" w:cs="Times New Roman"/>
          <w:sz w:val="28"/>
          <w:szCs w:val="28"/>
        </w:rPr>
        <w:t>обучающегося, осуществляется в соответствии с законодательством иностранного государства по месту его обучения, если иное не установлено международными договорами Российской Федерации.</w:t>
      </w:r>
    </w:p>
    <w:p w:rsidR="008324C1" w:rsidRDefault="008324C1" w:rsidP="008324C1">
      <w:pPr>
        <w:pStyle w:val="ConsPlusNormal"/>
        <w:spacing w:line="360" w:lineRule="auto"/>
        <w:ind w:firstLine="539"/>
        <w:jc w:val="both"/>
        <w:rPr>
          <w:rFonts w:ascii="Times New Roman" w:hAnsi="Times New Roman" w:cs="Times New Roman"/>
          <w:sz w:val="28"/>
          <w:szCs w:val="28"/>
        </w:rPr>
      </w:pPr>
      <w:bookmarkStart w:id="2" w:name="Par94"/>
      <w:bookmarkEnd w:id="2"/>
      <w:r>
        <w:rPr>
          <w:rFonts w:ascii="Times New Roman" w:hAnsi="Times New Roman" w:cs="Times New Roman"/>
          <w:sz w:val="28"/>
          <w:szCs w:val="28"/>
        </w:rPr>
        <w:t>2.1.10.</w:t>
      </w:r>
      <w:bookmarkStart w:id="3" w:name="Par96"/>
      <w:bookmarkEnd w:id="3"/>
      <w:r>
        <w:rPr>
          <w:rFonts w:ascii="Times New Roman" w:hAnsi="Times New Roman" w:cs="Times New Roman"/>
          <w:sz w:val="28"/>
          <w:szCs w:val="28"/>
        </w:rPr>
        <w:t xml:space="preserve"> </w:t>
      </w:r>
      <w:r w:rsidRPr="00E35360">
        <w:rPr>
          <w:rFonts w:ascii="Times New Roman" w:hAnsi="Times New Roman" w:cs="Times New Roman"/>
          <w:sz w:val="28"/>
          <w:szCs w:val="28"/>
        </w:rPr>
        <w:t>Лиц</w:t>
      </w:r>
      <w:r>
        <w:rPr>
          <w:rFonts w:ascii="Times New Roman" w:hAnsi="Times New Roman" w:cs="Times New Roman"/>
          <w:sz w:val="28"/>
          <w:szCs w:val="28"/>
        </w:rPr>
        <w:t>о</w:t>
      </w:r>
      <w:r w:rsidRPr="00E35360">
        <w:rPr>
          <w:rFonts w:ascii="Times New Roman" w:hAnsi="Times New Roman" w:cs="Times New Roman"/>
          <w:sz w:val="28"/>
          <w:szCs w:val="28"/>
        </w:rPr>
        <w:t>, отчисленно</w:t>
      </w:r>
      <w:r>
        <w:rPr>
          <w:rFonts w:ascii="Times New Roman" w:hAnsi="Times New Roman" w:cs="Times New Roman"/>
          <w:sz w:val="28"/>
          <w:szCs w:val="28"/>
        </w:rPr>
        <w:t>е</w:t>
      </w:r>
      <w:r w:rsidRPr="00E35360">
        <w:rPr>
          <w:rFonts w:ascii="Times New Roman" w:hAnsi="Times New Roman" w:cs="Times New Roman"/>
          <w:sz w:val="28"/>
          <w:szCs w:val="28"/>
        </w:rPr>
        <w:t xml:space="preserve"> в связи с переводом в </w:t>
      </w:r>
      <w:r w:rsidR="00095609">
        <w:rPr>
          <w:rFonts w:ascii="Times New Roman" w:hAnsi="Times New Roman" w:cs="Times New Roman"/>
          <w:sz w:val="28"/>
          <w:szCs w:val="28"/>
        </w:rPr>
        <w:t>ГАПОУ НСО НУ(К)ОР</w:t>
      </w:r>
      <w:r w:rsidRPr="00E35360">
        <w:rPr>
          <w:rFonts w:ascii="Times New Roman" w:hAnsi="Times New Roman" w:cs="Times New Roman"/>
          <w:sz w:val="28"/>
          <w:szCs w:val="28"/>
        </w:rPr>
        <w:t xml:space="preserve">, в течение </w:t>
      </w:r>
      <w:r>
        <w:rPr>
          <w:rFonts w:ascii="Times New Roman" w:hAnsi="Times New Roman" w:cs="Times New Roman"/>
          <w:sz w:val="28"/>
          <w:szCs w:val="28"/>
        </w:rPr>
        <w:t>3-х</w:t>
      </w:r>
      <w:r w:rsidRPr="00E35360">
        <w:rPr>
          <w:rFonts w:ascii="Times New Roman" w:hAnsi="Times New Roman" w:cs="Times New Roman"/>
          <w:sz w:val="28"/>
          <w:szCs w:val="28"/>
        </w:rPr>
        <w:t xml:space="preserve"> рабочих дней</w:t>
      </w:r>
      <w:r>
        <w:rPr>
          <w:rFonts w:ascii="Times New Roman" w:hAnsi="Times New Roman" w:cs="Times New Roman"/>
          <w:sz w:val="28"/>
          <w:szCs w:val="28"/>
        </w:rPr>
        <w:t xml:space="preserve"> </w:t>
      </w:r>
      <w:r w:rsidRPr="00E35360">
        <w:rPr>
          <w:rFonts w:ascii="Times New Roman" w:hAnsi="Times New Roman" w:cs="Times New Roman"/>
          <w:sz w:val="28"/>
          <w:szCs w:val="28"/>
        </w:rPr>
        <w:t xml:space="preserve">со дня издания приказа об отчислении в связи с переводом </w:t>
      </w:r>
      <w:r>
        <w:rPr>
          <w:rFonts w:ascii="Times New Roman" w:hAnsi="Times New Roman" w:cs="Times New Roman"/>
          <w:sz w:val="28"/>
          <w:szCs w:val="28"/>
        </w:rPr>
        <w:t xml:space="preserve">сдает в </w:t>
      </w:r>
      <w:r w:rsidR="00095609">
        <w:rPr>
          <w:rFonts w:ascii="Times New Roman" w:hAnsi="Times New Roman" w:cs="Times New Roman"/>
          <w:sz w:val="28"/>
          <w:szCs w:val="28"/>
        </w:rPr>
        <w:t>ГАПОУ НСО НУ(К)ОР</w:t>
      </w:r>
      <w:r w:rsidRPr="00E35360">
        <w:rPr>
          <w:rFonts w:ascii="Times New Roman" w:hAnsi="Times New Roman" w:cs="Times New Roman"/>
          <w:sz w:val="28"/>
          <w:szCs w:val="28"/>
        </w:rPr>
        <w:t xml:space="preserve"> заверенн</w:t>
      </w:r>
      <w:r>
        <w:rPr>
          <w:rFonts w:ascii="Times New Roman" w:hAnsi="Times New Roman" w:cs="Times New Roman"/>
          <w:sz w:val="28"/>
          <w:szCs w:val="28"/>
        </w:rPr>
        <w:t>ую</w:t>
      </w:r>
      <w:r w:rsidRPr="00E35360">
        <w:rPr>
          <w:rFonts w:ascii="Times New Roman" w:hAnsi="Times New Roman" w:cs="Times New Roman"/>
          <w:sz w:val="28"/>
          <w:szCs w:val="28"/>
        </w:rPr>
        <w:t xml:space="preserve"> исходной организацией выписк</w:t>
      </w:r>
      <w:r>
        <w:rPr>
          <w:rFonts w:ascii="Times New Roman" w:hAnsi="Times New Roman" w:cs="Times New Roman"/>
          <w:sz w:val="28"/>
          <w:szCs w:val="28"/>
        </w:rPr>
        <w:t>у</w:t>
      </w:r>
      <w:r w:rsidRPr="00E35360">
        <w:rPr>
          <w:rFonts w:ascii="Times New Roman" w:hAnsi="Times New Roman" w:cs="Times New Roman"/>
          <w:sz w:val="28"/>
          <w:szCs w:val="28"/>
        </w:rPr>
        <w:t xml:space="preserve"> из приказа об отчислении в связи с переводом, оригинал документа об образовании и</w:t>
      </w:r>
      <w:r w:rsidR="001C7D0E">
        <w:rPr>
          <w:rFonts w:ascii="Times New Roman" w:hAnsi="Times New Roman" w:cs="Times New Roman"/>
          <w:sz w:val="28"/>
          <w:szCs w:val="28"/>
        </w:rPr>
        <w:t>ли</w:t>
      </w:r>
      <w:r w:rsidRPr="00E35360">
        <w:rPr>
          <w:rFonts w:ascii="Times New Roman" w:hAnsi="Times New Roman" w:cs="Times New Roman"/>
          <w:sz w:val="28"/>
          <w:szCs w:val="28"/>
        </w:rPr>
        <w:t xml:space="preserve"> об образовании и о квалификации</w:t>
      </w:r>
      <w:r>
        <w:rPr>
          <w:rFonts w:ascii="Times New Roman" w:hAnsi="Times New Roman" w:cs="Times New Roman"/>
          <w:sz w:val="28"/>
          <w:szCs w:val="28"/>
        </w:rPr>
        <w:t xml:space="preserve"> (если таковой документ предоставлялся в исходную организацию)</w:t>
      </w:r>
      <w:r w:rsidRPr="00E35360">
        <w:rPr>
          <w:rFonts w:ascii="Times New Roman" w:hAnsi="Times New Roman" w:cs="Times New Roman"/>
          <w:sz w:val="28"/>
          <w:szCs w:val="28"/>
        </w:rPr>
        <w:t>, на основании которого указанное лицо было зачислено в исходную организацию (далее - документ</w:t>
      </w:r>
      <w:r>
        <w:rPr>
          <w:rFonts w:ascii="Times New Roman" w:hAnsi="Times New Roman" w:cs="Times New Roman"/>
          <w:sz w:val="28"/>
          <w:szCs w:val="28"/>
        </w:rPr>
        <w:t xml:space="preserve"> о предшествующем образовании)</w:t>
      </w:r>
      <w:r w:rsidRPr="00E35360">
        <w:rPr>
          <w:rFonts w:ascii="Times New Roman" w:hAnsi="Times New Roman" w:cs="Times New Roman"/>
          <w:sz w:val="28"/>
          <w:szCs w:val="28"/>
        </w:rPr>
        <w:t xml:space="preserve">. </w:t>
      </w:r>
    </w:p>
    <w:p w:rsidR="008324C1" w:rsidRPr="00DE25ED" w:rsidRDefault="008324C1" w:rsidP="008324C1">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2.1.11. В </w:t>
      </w:r>
      <w:r w:rsidR="001C7D0E">
        <w:rPr>
          <w:rFonts w:ascii="Times New Roman" w:hAnsi="Times New Roman" w:cs="Times New Roman"/>
          <w:sz w:val="28"/>
          <w:szCs w:val="28"/>
        </w:rPr>
        <w:t>ГАПОУ НСО НУ(К)ОР</w:t>
      </w:r>
      <w:r w:rsidRPr="00E35360">
        <w:rPr>
          <w:rFonts w:ascii="Times New Roman" w:hAnsi="Times New Roman" w:cs="Times New Roman"/>
          <w:sz w:val="28"/>
          <w:szCs w:val="28"/>
        </w:rPr>
        <w:t xml:space="preserve"> </w:t>
      </w:r>
      <w:r w:rsidRPr="00DE25ED">
        <w:rPr>
          <w:rFonts w:ascii="Times New Roman" w:hAnsi="Times New Roman" w:cs="Times New Roman"/>
          <w:sz w:val="28"/>
          <w:szCs w:val="28"/>
        </w:rPr>
        <w:t>в течение 3</w:t>
      </w:r>
      <w:r>
        <w:rPr>
          <w:rFonts w:ascii="Times New Roman" w:hAnsi="Times New Roman" w:cs="Times New Roman"/>
          <w:sz w:val="28"/>
          <w:szCs w:val="28"/>
        </w:rPr>
        <w:t>-х</w:t>
      </w:r>
      <w:r w:rsidRPr="00DE25ED">
        <w:rPr>
          <w:rFonts w:ascii="Times New Roman" w:hAnsi="Times New Roman" w:cs="Times New Roman"/>
          <w:sz w:val="28"/>
          <w:szCs w:val="28"/>
        </w:rPr>
        <w:t xml:space="preserve"> рабочих дней со дня поступления документов</w:t>
      </w:r>
      <w:r>
        <w:rPr>
          <w:rFonts w:ascii="Times New Roman" w:hAnsi="Times New Roman" w:cs="Times New Roman"/>
          <w:sz w:val="28"/>
          <w:szCs w:val="28"/>
        </w:rPr>
        <w:t xml:space="preserve"> от обучающегося, претендующего на зачисление в порядке перевода, </w:t>
      </w:r>
      <w:r w:rsidRPr="00DE25ED">
        <w:rPr>
          <w:rFonts w:ascii="Times New Roman" w:hAnsi="Times New Roman" w:cs="Times New Roman"/>
          <w:sz w:val="28"/>
          <w:szCs w:val="28"/>
        </w:rPr>
        <w:t>издает</w:t>
      </w:r>
      <w:r>
        <w:rPr>
          <w:rFonts w:ascii="Times New Roman" w:hAnsi="Times New Roman" w:cs="Times New Roman"/>
          <w:sz w:val="28"/>
          <w:szCs w:val="28"/>
        </w:rPr>
        <w:t>ся</w:t>
      </w:r>
      <w:r w:rsidRPr="00DE25ED">
        <w:rPr>
          <w:rFonts w:ascii="Times New Roman" w:hAnsi="Times New Roman" w:cs="Times New Roman"/>
          <w:sz w:val="28"/>
          <w:szCs w:val="28"/>
        </w:rPr>
        <w:t xml:space="preserve"> приказ о зачислении </w:t>
      </w:r>
      <w:r>
        <w:rPr>
          <w:rFonts w:ascii="Times New Roman" w:hAnsi="Times New Roman" w:cs="Times New Roman"/>
          <w:sz w:val="28"/>
          <w:szCs w:val="28"/>
        </w:rPr>
        <w:t xml:space="preserve">такого обучающегося </w:t>
      </w:r>
      <w:r w:rsidRPr="00DE25ED">
        <w:rPr>
          <w:rFonts w:ascii="Times New Roman" w:hAnsi="Times New Roman" w:cs="Times New Roman"/>
          <w:sz w:val="28"/>
          <w:szCs w:val="28"/>
        </w:rPr>
        <w:t>в порядке перевода</w:t>
      </w:r>
      <w:r>
        <w:rPr>
          <w:rFonts w:ascii="Times New Roman" w:hAnsi="Times New Roman" w:cs="Times New Roman"/>
          <w:sz w:val="28"/>
          <w:szCs w:val="28"/>
        </w:rPr>
        <w:t xml:space="preserve">. </w:t>
      </w:r>
      <w:r w:rsidRPr="00DE25ED">
        <w:rPr>
          <w:rFonts w:ascii="Times New Roman" w:hAnsi="Times New Roman" w:cs="Times New Roman"/>
          <w:sz w:val="28"/>
          <w:szCs w:val="28"/>
        </w:rPr>
        <w:t>В случае зачисления по договорам об образовании за счет средств физических и (или) юридических лиц изданию приказа о зачислении в порядке перевода предшествует заключение договора об образовании.</w:t>
      </w:r>
    </w:p>
    <w:p w:rsidR="008324C1" w:rsidRPr="00DE25ED" w:rsidRDefault="008324C1" w:rsidP="008324C1">
      <w:pPr>
        <w:pStyle w:val="ConsPlusNormal"/>
        <w:spacing w:line="360" w:lineRule="auto"/>
        <w:ind w:firstLine="539"/>
        <w:jc w:val="both"/>
        <w:rPr>
          <w:rFonts w:ascii="Times New Roman" w:hAnsi="Times New Roman" w:cs="Times New Roman"/>
          <w:sz w:val="28"/>
          <w:szCs w:val="28"/>
        </w:rPr>
      </w:pPr>
      <w:r>
        <w:rPr>
          <w:rFonts w:ascii="Times New Roman" w:hAnsi="Times New Roman" w:cs="Times New Roman"/>
          <w:sz w:val="28"/>
          <w:szCs w:val="28"/>
        </w:rPr>
        <w:t xml:space="preserve">2.1.12. </w:t>
      </w:r>
      <w:r w:rsidRPr="00DE25ED">
        <w:rPr>
          <w:rFonts w:ascii="Times New Roman" w:hAnsi="Times New Roman" w:cs="Times New Roman"/>
          <w:sz w:val="28"/>
          <w:szCs w:val="28"/>
        </w:rPr>
        <w:t xml:space="preserve">После издания приказа о зачислении в порядке перевода </w:t>
      </w:r>
      <w:r w:rsidR="001C7D0E">
        <w:rPr>
          <w:rFonts w:ascii="Times New Roman" w:hAnsi="Times New Roman" w:cs="Times New Roman"/>
          <w:sz w:val="28"/>
          <w:szCs w:val="28"/>
        </w:rPr>
        <w:t>ГАПОУ НСО НУ(К)ОР</w:t>
      </w:r>
      <w:r w:rsidRPr="00E35360">
        <w:rPr>
          <w:rFonts w:ascii="Times New Roman" w:hAnsi="Times New Roman" w:cs="Times New Roman"/>
          <w:sz w:val="28"/>
          <w:szCs w:val="28"/>
        </w:rPr>
        <w:t xml:space="preserve"> </w:t>
      </w:r>
      <w:r w:rsidRPr="00DE25ED">
        <w:rPr>
          <w:rFonts w:ascii="Times New Roman" w:hAnsi="Times New Roman" w:cs="Times New Roman"/>
          <w:sz w:val="28"/>
          <w:szCs w:val="28"/>
        </w:rPr>
        <w:t xml:space="preserve">формирует личное дело обучающегося, в которое </w:t>
      </w:r>
      <w:r>
        <w:rPr>
          <w:rFonts w:ascii="Times New Roman" w:hAnsi="Times New Roman" w:cs="Times New Roman"/>
          <w:sz w:val="28"/>
          <w:szCs w:val="28"/>
        </w:rPr>
        <w:t>в</w:t>
      </w:r>
      <w:r w:rsidRPr="00DE25ED">
        <w:rPr>
          <w:rFonts w:ascii="Times New Roman" w:hAnsi="Times New Roman" w:cs="Times New Roman"/>
          <w:sz w:val="28"/>
          <w:szCs w:val="28"/>
        </w:rPr>
        <w:t xml:space="preserve">носятся в том числе заявление о переводе, справка о периоде обучения, иные документы, подтверждающие образовательные достижения обучающегося </w:t>
      </w:r>
      <w:r w:rsidRPr="00DE25ED">
        <w:rPr>
          <w:rFonts w:ascii="Times New Roman" w:hAnsi="Times New Roman" w:cs="Times New Roman"/>
          <w:sz w:val="28"/>
          <w:szCs w:val="28"/>
        </w:rPr>
        <w:lastRenderedPageBreak/>
        <w:t xml:space="preserve">(при наличии), документ о предшествующем </w:t>
      </w:r>
      <w:r w:rsidRPr="00691FE7">
        <w:rPr>
          <w:rFonts w:ascii="Times New Roman" w:hAnsi="Times New Roman" w:cs="Times New Roman"/>
          <w:sz w:val="28"/>
          <w:szCs w:val="28"/>
        </w:rPr>
        <w:t>образовании (оригинал или заверенная в установленном порядке копия), выписка из</w:t>
      </w:r>
      <w:r w:rsidRPr="00DE25ED">
        <w:rPr>
          <w:rFonts w:ascii="Times New Roman" w:hAnsi="Times New Roman" w:cs="Times New Roman"/>
          <w:sz w:val="28"/>
          <w:szCs w:val="28"/>
        </w:rPr>
        <w:t xml:space="preserve"> приказа об отчислении в связи с переводом, выписка из приказа о зачислении в порядке перевода, а также договор об образовании, если зачисление осуществляется на обучение по договорам об образовании за счет средств физических и (или) юридических лиц.</w:t>
      </w:r>
    </w:p>
    <w:p w:rsidR="00691FE7" w:rsidRPr="00691FE7" w:rsidRDefault="008324C1" w:rsidP="00691FE7">
      <w:pPr>
        <w:spacing w:line="360" w:lineRule="auto"/>
        <w:ind w:firstLine="539"/>
        <w:jc w:val="both"/>
        <w:rPr>
          <w:bCs/>
        </w:rPr>
      </w:pPr>
      <w:r>
        <w:t>2.1.13</w:t>
      </w:r>
      <w:r w:rsidRPr="00691FE7">
        <w:t xml:space="preserve">. В течение 5-ти рабочих дней со дня издания приказа о зачислении в порядке перевода студентам выдаются студенческий билет и зачетная книжка. Записи о </w:t>
      </w:r>
      <w:proofErr w:type="spellStart"/>
      <w:r w:rsidRPr="00691FE7">
        <w:t>перезачтенных</w:t>
      </w:r>
      <w:proofErr w:type="spellEnd"/>
      <w:r w:rsidRPr="00691FE7">
        <w:t xml:space="preserve"> дисциплинах (разделах дисциплин), междисциплинарных курсах, модулях, практиках, курсовых работах на основании справки о периоде обучения, а также аттестованных после ликвидации академической задолженности, вносятся в зачетную книжку обучающегося и другие учетные документы </w:t>
      </w:r>
      <w:r w:rsidR="001C7D0E" w:rsidRPr="00691FE7">
        <w:t>ГАПОУ НСО НУ(К)ОР</w:t>
      </w:r>
      <w:r w:rsidRPr="00691FE7">
        <w:t xml:space="preserve"> с выставлением оценок, принятых согласно </w:t>
      </w:r>
      <w:r w:rsidR="00691FE7">
        <w:t xml:space="preserve">Положения </w:t>
      </w:r>
      <w:r w:rsidR="00691FE7" w:rsidRPr="00691FE7">
        <w:rPr>
          <w:bCs/>
        </w:rPr>
        <w:t xml:space="preserve">о формах, периодичности и порядке текущего контроля успеваемости и промежуточной аттестации </w:t>
      </w:r>
      <w:r w:rsidR="00691FE7" w:rsidRPr="00691FE7">
        <w:rPr>
          <w:color w:val="000000"/>
          <w:spacing w:val="-6"/>
        </w:rPr>
        <w:t>обучающихся</w:t>
      </w:r>
      <w:r w:rsidR="00691FE7" w:rsidRPr="00691FE7">
        <w:rPr>
          <w:bCs/>
        </w:rPr>
        <w:t xml:space="preserve"> государственного автономного профессионального образовательного учреждения Новосибирской области</w:t>
      </w:r>
      <w:r w:rsidR="00691FE7">
        <w:rPr>
          <w:bCs/>
        </w:rPr>
        <w:t xml:space="preserve"> </w:t>
      </w:r>
      <w:r w:rsidR="00691FE7" w:rsidRPr="00691FE7">
        <w:rPr>
          <w:bCs/>
        </w:rPr>
        <w:t xml:space="preserve">«Новосибирское училище </w:t>
      </w:r>
      <w:r w:rsidR="00691FE7">
        <w:rPr>
          <w:bCs/>
        </w:rPr>
        <w:t>(колледж) олимпийского резерва».</w:t>
      </w:r>
    </w:p>
    <w:p w:rsidR="008324C1" w:rsidRDefault="008324C1" w:rsidP="008324C1">
      <w:pPr>
        <w:pStyle w:val="ConsPlusNormal"/>
        <w:spacing w:line="360" w:lineRule="auto"/>
        <w:ind w:firstLine="539"/>
        <w:jc w:val="both"/>
        <w:rPr>
          <w:rFonts w:ascii="Times New Roman" w:hAnsi="Times New Roman" w:cs="Times New Roman"/>
          <w:sz w:val="28"/>
          <w:szCs w:val="28"/>
        </w:rPr>
      </w:pPr>
      <w:r>
        <w:rPr>
          <w:rFonts w:ascii="Times New Roman" w:hAnsi="Times New Roman"/>
          <w:sz w:val="28"/>
          <w:szCs w:val="28"/>
        </w:rPr>
        <w:t>2.1.14</w:t>
      </w:r>
      <w:r w:rsidRPr="00D655BA">
        <w:rPr>
          <w:rFonts w:ascii="Times New Roman" w:hAnsi="Times New Roman"/>
          <w:sz w:val="28"/>
          <w:szCs w:val="28"/>
        </w:rPr>
        <w:t xml:space="preserve">. </w:t>
      </w:r>
      <w:r w:rsidR="001C7D0E">
        <w:rPr>
          <w:rFonts w:ascii="Times New Roman" w:hAnsi="Times New Roman"/>
          <w:sz w:val="28"/>
          <w:szCs w:val="28"/>
        </w:rPr>
        <w:t>ГАПОУ НСО НУ(К)ОР</w:t>
      </w:r>
      <w:r w:rsidRPr="00E35360">
        <w:rPr>
          <w:rFonts w:ascii="Times New Roman" w:hAnsi="Times New Roman" w:cs="Times New Roman"/>
          <w:sz w:val="28"/>
          <w:szCs w:val="28"/>
        </w:rPr>
        <w:t xml:space="preserve"> </w:t>
      </w:r>
      <w:r w:rsidRPr="00D655BA">
        <w:rPr>
          <w:rFonts w:ascii="Times New Roman" w:hAnsi="Times New Roman"/>
          <w:sz w:val="28"/>
          <w:szCs w:val="28"/>
        </w:rPr>
        <w:t>должн</w:t>
      </w:r>
      <w:r>
        <w:rPr>
          <w:rFonts w:ascii="Times New Roman" w:hAnsi="Times New Roman"/>
          <w:sz w:val="28"/>
          <w:szCs w:val="28"/>
        </w:rPr>
        <w:t>а</w:t>
      </w:r>
      <w:r w:rsidRPr="00D655BA">
        <w:rPr>
          <w:rFonts w:ascii="Times New Roman" w:hAnsi="Times New Roman"/>
          <w:sz w:val="28"/>
          <w:szCs w:val="28"/>
        </w:rPr>
        <w:t xml:space="preserve"> обеспечить возможность </w:t>
      </w:r>
      <w:r>
        <w:rPr>
          <w:rFonts w:ascii="Times New Roman" w:hAnsi="Times New Roman"/>
          <w:sz w:val="28"/>
          <w:szCs w:val="28"/>
        </w:rPr>
        <w:t>обучающемуся</w:t>
      </w:r>
      <w:r w:rsidRPr="00D655BA">
        <w:rPr>
          <w:rFonts w:ascii="Times New Roman" w:hAnsi="Times New Roman"/>
          <w:sz w:val="28"/>
          <w:szCs w:val="28"/>
        </w:rPr>
        <w:t xml:space="preserve"> ликвид</w:t>
      </w:r>
      <w:r>
        <w:rPr>
          <w:rFonts w:ascii="Times New Roman" w:hAnsi="Times New Roman"/>
          <w:sz w:val="28"/>
          <w:szCs w:val="28"/>
        </w:rPr>
        <w:t>ировать</w:t>
      </w:r>
      <w:r w:rsidRPr="00D655BA">
        <w:rPr>
          <w:rFonts w:ascii="Times New Roman" w:hAnsi="Times New Roman"/>
          <w:sz w:val="28"/>
          <w:szCs w:val="28"/>
        </w:rPr>
        <w:t xml:space="preserve"> академическ</w:t>
      </w:r>
      <w:r>
        <w:rPr>
          <w:rFonts w:ascii="Times New Roman" w:hAnsi="Times New Roman"/>
          <w:sz w:val="28"/>
          <w:szCs w:val="28"/>
        </w:rPr>
        <w:t>ую</w:t>
      </w:r>
      <w:r w:rsidRPr="00D655BA">
        <w:rPr>
          <w:rFonts w:ascii="Times New Roman" w:hAnsi="Times New Roman"/>
          <w:sz w:val="28"/>
          <w:szCs w:val="28"/>
        </w:rPr>
        <w:t xml:space="preserve"> разниц</w:t>
      </w:r>
      <w:r>
        <w:rPr>
          <w:rFonts w:ascii="Times New Roman" w:hAnsi="Times New Roman"/>
          <w:sz w:val="28"/>
          <w:szCs w:val="28"/>
        </w:rPr>
        <w:t>у</w:t>
      </w:r>
      <w:r w:rsidRPr="00D655BA">
        <w:rPr>
          <w:rFonts w:ascii="Times New Roman" w:hAnsi="Times New Roman"/>
          <w:sz w:val="28"/>
          <w:szCs w:val="28"/>
        </w:rPr>
        <w:t xml:space="preserve">, </w:t>
      </w:r>
      <w:r>
        <w:rPr>
          <w:rFonts w:ascii="Times New Roman" w:hAnsi="Times New Roman"/>
          <w:sz w:val="28"/>
          <w:szCs w:val="28"/>
        </w:rPr>
        <w:t>выявленную</w:t>
      </w:r>
      <w:r w:rsidRPr="00D655BA">
        <w:rPr>
          <w:rFonts w:ascii="Times New Roman" w:hAnsi="Times New Roman"/>
          <w:sz w:val="28"/>
          <w:szCs w:val="28"/>
        </w:rPr>
        <w:t xml:space="preserve"> </w:t>
      </w:r>
      <w:r>
        <w:rPr>
          <w:rFonts w:ascii="Times New Roman" w:hAnsi="Times New Roman"/>
          <w:sz w:val="28"/>
          <w:szCs w:val="28"/>
        </w:rPr>
        <w:t>при проведении оценки документов, представленных обучающимся, претендующим на перевод, предусмотренной п</w:t>
      </w:r>
      <w:r w:rsidR="001C7D0E">
        <w:rPr>
          <w:rFonts w:ascii="Times New Roman" w:hAnsi="Times New Roman"/>
          <w:sz w:val="28"/>
          <w:szCs w:val="28"/>
        </w:rPr>
        <w:t>одпунктом 2.1.6. настоящего Поло</w:t>
      </w:r>
      <w:r>
        <w:rPr>
          <w:rFonts w:ascii="Times New Roman" w:hAnsi="Times New Roman"/>
          <w:sz w:val="28"/>
          <w:szCs w:val="28"/>
        </w:rPr>
        <w:t>жения</w:t>
      </w:r>
      <w:r w:rsidRPr="00D655BA">
        <w:rPr>
          <w:rFonts w:ascii="Times New Roman" w:hAnsi="Times New Roman"/>
          <w:sz w:val="28"/>
          <w:szCs w:val="28"/>
        </w:rPr>
        <w:t>.</w:t>
      </w:r>
      <w:r>
        <w:rPr>
          <w:rFonts w:ascii="Times New Roman" w:hAnsi="Times New Roman"/>
          <w:sz w:val="28"/>
          <w:szCs w:val="28"/>
        </w:rPr>
        <w:t xml:space="preserve"> </w:t>
      </w:r>
      <w:r w:rsidRPr="00D655BA">
        <w:rPr>
          <w:rFonts w:ascii="Times New Roman" w:hAnsi="Times New Roman"/>
          <w:sz w:val="28"/>
          <w:szCs w:val="28"/>
        </w:rPr>
        <w:t xml:space="preserve">Контроль </w:t>
      </w:r>
      <w:r>
        <w:rPr>
          <w:rFonts w:ascii="Times New Roman" w:hAnsi="Times New Roman"/>
          <w:sz w:val="28"/>
          <w:szCs w:val="28"/>
        </w:rPr>
        <w:t xml:space="preserve">над </w:t>
      </w:r>
      <w:r w:rsidRPr="00D655BA">
        <w:rPr>
          <w:rFonts w:ascii="Times New Roman" w:hAnsi="Times New Roman"/>
          <w:sz w:val="28"/>
          <w:szCs w:val="28"/>
        </w:rPr>
        <w:t>срока</w:t>
      </w:r>
      <w:r>
        <w:rPr>
          <w:rFonts w:ascii="Times New Roman" w:hAnsi="Times New Roman"/>
          <w:sz w:val="28"/>
          <w:szCs w:val="28"/>
        </w:rPr>
        <w:t>ми</w:t>
      </w:r>
      <w:r w:rsidRPr="00D655BA">
        <w:rPr>
          <w:rFonts w:ascii="Times New Roman" w:hAnsi="Times New Roman"/>
          <w:sz w:val="28"/>
          <w:szCs w:val="28"/>
        </w:rPr>
        <w:t xml:space="preserve"> ликвидации академической задолженности</w:t>
      </w:r>
      <w:r>
        <w:rPr>
          <w:rFonts w:ascii="Times New Roman" w:hAnsi="Times New Roman"/>
          <w:sz w:val="28"/>
          <w:szCs w:val="28"/>
        </w:rPr>
        <w:t xml:space="preserve"> (разницы)</w:t>
      </w:r>
      <w:r w:rsidRPr="00D655BA">
        <w:rPr>
          <w:rFonts w:ascii="Times New Roman" w:hAnsi="Times New Roman"/>
          <w:sz w:val="28"/>
          <w:szCs w:val="28"/>
        </w:rPr>
        <w:t xml:space="preserve"> осуществляет</w:t>
      </w:r>
      <w:r>
        <w:rPr>
          <w:rFonts w:ascii="Times New Roman" w:hAnsi="Times New Roman"/>
          <w:sz w:val="28"/>
          <w:szCs w:val="28"/>
        </w:rPr>
        <w:t xml:space="preserve"> </w:t>
      </w:r>
      <w:r w:rsidR="001C7D0E">
        <w:rPr>
          <w:rFonts w:ascii="Times New Roman" w:hAnsi="Times New Roman"/>
          <w:sz w:val="28"/>
          <w:szCs w:val="28"/>
        </w:rPr>
        <w:t>руководитель отделения</w:t>
      </w:r>
      <w:r>
        <w:rPr>
          <w:rFonts w:ascii="Times New Roman" w:hAnsi="Times New Roman"/>
          <w:sz w:val="28"/>
          <w:szCs w:val="28"/>
        </w:rPr>
        <w:t xml:space="preserve">. </w:t>
      </w:r>
      <w:r w:rsidRPr="00D655BA">
        <w:rPr>
          <w:rFonts w:ascii="Times New Roman" w:hAnsi="Times New Roman"/>
          <w:sz w:val="28"/>
          <w:szCs w:val="28"/>
        </w:rPr>
        <w:t>В случае если задолженность не ликвидирована в срок, определенный в</w:t>
      </w:r>
      <w:r>
        <w:rPr>
          <w:rFonts w:ascii="Times New Roman" w:hAnsi="Times New Roman"/>
          <w:sz w:val="28"/>
          <w:szCs w:val="28"/>
        </w:rPr>
        <w:t xml:space="preserve"> приказе о зачислении,</w:t>
      </w:r>
      <w:r w:rsidRPr="00D655BA">
        <w:rPr>
          <w:rFonts w:ascii="Times New Roman" w:hAnsi="Times New Roman"/>
          <w:sz w:val="28"/>
          <w:szCs w:val="28"/>
        </w:rPr>
        <w:t xml:space="preserve"> принимает</w:t>
      </w:r>
      <w:r>
        <w:rPr>
          <w:rFonts w:ascii="Times New Roman" w:hAnsi="Times New Roman"/>
          <w:sz w:val="28"/>
          <w:szCs w:val="28"/>
        </w:rPr>
        <w:t>ся</w:t>
      </w:r>
      <w:r w:rsidRPr="00D655BA">
        <w:rPr>
          <w:rFonts w:ascii="Times New Roman" w:hAnsi="Times New Roman"/>
          <w:sz w:val="28"/>
          <w:szCs w:val="28"/>
        </w:rPr>
        <w:t xml:space="preserve"> решение либо о</w:t>
      </w:r>
      <w:r>
        <w:rPr>
          <w:rFonts w:ascii="Times New Roman" w:hAnsi="Times New Roman"/>
          <w:sz w:val="28"/>
          <w:szCs w:val="28"/>
        </w:rPr>
        <w:t xml:space="preserve"> </w:t>
      </w:r>
      <w:r w:rsidRPr="00D655BA">
        <w:rPr>
          <w:rFonts w:ascii="Times New Roman" w:hAnsi="Times New Roman"/>
          <w:sz w:val="28"/>
          <w:szCs w:val="28"/>
        </w:rPr>
        <w:t>продлении этого срока</w:t>
      </w:r>
      <w:r>
        <w:rPr>
          <w:rFonts w:ascii="Times New Roman" w:hAnsi="Times New Roman"/>
          <w:sz w:val="28"/>
          <w:szCs w:val="28"/>
        </w:rPr>
        <w:t xml:space="preserve"> (при наличии уважительных причин)</w:t>
      </w:r>
      <w:r w:rsidRPr="00D655BA">
        <w:rPr>
          <w:rFonts w:ascii="Times New Roman" w:hAnsi="Times New Roman"/>
          <w:sz w:val="28"/>
          <w:szCs w:val="28"/>
        </w:rPr>
        <w:t xml:space="preserve">, либо об отчислении </w:t>
      </w:r>
      <w:r>
        <w:rPr>
          <w:rFonts w:ascii="Times New Roman" w:hAnsi="Times New Roman"/>
          <w:sz w:val="28"/>
          <w:szCs w:val="28"/>
        </w:rPr>
        <w:t>обучающегося (при отсутствии уважительных причин)</w:t>
      </w:r>
      <w:r w:rsidRPr="00D655BA">
        <w:rPr>
          <w:rFonts w:ascii="Times New Roman" w:hAnsi="Times New Roman"/>
          <w:sz w:val="28"/>
          <w:szCs w:val="28"/>
        </w:rPr>
        <w:t>, о чем издается соответствующий приказ</w:t>
      </w:r>
      <w:r w:rsidR="007D692B">
        <w:rPr>
          <w:rFonts w:ascii="Times New Roman" w:hAnsi="Times New Roman"/>
          <w:sz w:val="28"/>
          <w:szCs w:val="28"/>
        </w:rPr>
        <w:t xml:space="preserve"> директора</w:t>
      </w:r>
      <w:r>
        <w:rPr>
          <w:rFonts w:ascii="Times New Roman" w:hAnsi="Times New Roman"/>
          <w:sz w:val="28"/>
          <w:szCs w:val="28"/>
        </w:rPr>
        <w:t xml:space="preserve"> </w:t>
      </w:r>
      <w:r w:rsidR="001C7D0E">
        <w:rPr>
          <w:rFonts w:ascii="Times New Roman" w:hAnsi="Times New Roman"/>
          <w:sz w:val="28"/>
          <w:szCs w:val="28"/>
        </w:rPr>
        <w:t>ГАПОУ НСО НУ(К)ОР</w:t>
      </w:r>
      <w:r w:rsidRPr="00D655BA">
        <w:rPr>
          <w:rFonts w:ascii="Times New Roman" w:hAnsi="Times New Roman"/>
          <w:sz w:val="28"/>
          <w:szCs w:val="28"/>
        </w:rPr>
        <w:t>.</w:t>
      </w:r>
    </w:p>
    <w:p w:rsidR="008324C1" w:rsidRPr="00D655BA" w:rsidRDefault="008324C1" w:rsidP="008324C1">
      <w:pPr>
        <w:autoSpaceDE w:val="0"/>
        <w:autoSpaceDN w:val="0"/>
        <w:adjustRightInd w:val="0"/>
        <w:spacing w:after="0" w:line="360" w:lineRule="auto"/>
        <w:ind w:firstLine="567"/>
        <w:jc w:val="both"/>
      </w:pPr>
      <w:r>
        <w:lastRenderedPageBreak/>
        <w:t>2.1.15</w:t>
      </w:r>
      <w:r w:rsidRPr="00D655BA">
        <w:t xml:space="preserve">. </w:t>
      </w:r>
      <w:r>
        <w:t xml:space="preserve">Обучающийся ранее за счет внебюджетных средств и претендующий на перевод в </w:t>
      </w:r>
      <w:r w:rsidR="00416445">
        <w:t>ГАПОУ НСО НУ(К)ОР</w:t>
      </w:r>
      <w:r>
        <w:rPr>
          <w:bCs/>
          <w:i/>
        </w:rPr>
        <w:t xml:space="preserve"> </w:t>
      </w:r>
      <w:r>
        <w:rPr>
          <w:bCs/>
        </w:rPr>
        <w:t xml:space="preserve">может быть </w:t>
      </w:r>
      <w:r>
        <w:t xml:space="preserve">зачислен на бюджетное место в случаях, предусмотренных подпунктом 2.1.4. настоящего Положения. Если в </w:t>
      </w:r>
      <w:r w:rsidR="00416445">
        <w:t>ГАПОУ НСО НУ(К)ОР</w:t>
      </w:r>
      <w:r>
        <w:rPr>
          <w:bCs/>
          <w:i/>
        </w:rPr>
        <w:t xml:space="preserve"> </w:t>
      </w:r>
      <w:r>
        <w:rPr>
          <w:bCs/>
        </w:rPr>
        <w:t xml:space="preserve">отсутствуют </w:t>
      </w:r>
      <w:r>
        <w:t>бюджетные места, обучающемуся может быть предложено обучение на основе договора об оказании платных образовательных услуг. Заключение договора осуществляется со стороны обучающегося на добровольной основе, п</w:t>
      </w:r>
      <w:r w:rsidRPr="00E66F8F">
        <w:t xml:space="preserve">латные образовательные услуги не могут быть оказаны вместо образовательной деятельности, финансовое обеспечение которой </w:t>
      </w:r>
      <w:r>
        <w:t>может осуществля</w:t>
      </w:r>
      <w:r w:rsidRPr="00E66F8F">
        <w:t>т</w:t>
      </w:r>
      <w:r>
        <w:t>ь</w:t>
      </w:r>
      <w:r w:rsidRPr="00E66F8F">
        <w:t>ся за счет бюджетных ассигнований</w:t>
      </w:r>
      <w:r>
        <w:t>.</w:t>
      </w:r>
    </w:p>
    <w:p w:rsidR="008324C1" w:rsidRPr="0044722F" w:rsidRDefault="008324C1" w:rsidP="008324C1">
      <w:pPr>
        <w:autoSpaceDE w:val="0"/>
        <w:autoSpaceDN w:val="0"/>
        <w:adjustRightInd w:val="0"/>
        <w:spacing w:after="0" w:line="360" w:lineRule="auto"/>
        <w:ind w:firstLine="567"/>
        <w:jc w:val="both"/>
        <w:rPr>
          <w:iCs/>
        </w:rPr>
      </w:pPr>
      <w:r w:rsidRPr="0044722F">
        <w:rPr>
          <w:bCs/>
          <w:iCs/>
        </w:rPr>
        <w:t xml:space="preserve">2.2. </w:t>
      </w:r>
      <w:r w:rsidRPr="0044722F">
        <w:rPr>
          <w:iCs/>
        </w:rPr>
        <w:t xml:space="preserve">Порядок перевода обучающихся между образовательными программами, реализуемыми в </w:t>
      </w:r>
      <w:r w:rsidR="003B1383" w:rsidRPr="0044722F">
        <w:rPr>
          <w:iCs/>
        </w:rPr>
        <w:t>ГАПОУ НСО НУ(К)ОР</w:t>
      </w:r>
      <w:r w:rsidRPr="0044722F">
        <w:rPr>
          <w:iCs/>
        </w:rPr>
        <w:t>.</w:t>
      </w:r>
    </w:p>
    <w:p w:rsidR="008324C1" w:rsidRPr="0044722F" w:rsidRDefault="008324C1" w:rsidP="008324C1">
      <w:pPr>
        <w:autoSpaceDE w:val="0"/>
        <w:autoSpaceDN w:val="0"/>
        <w:adjustRightInd w:val="0"/>
        <w:spacing w:after="0" w:line="360" w:lineRule="auto"/>
        <w:ind w:firstLine="567"/>
        <w:jc w:val="both"/>
      </w:pPr>
      <w:r w:rsidRPr="0044722F">
        <w:t xml:space="preserve">2.2.1. Переводы с одной образовательной программы СПО на другую, с одной формы обучения на другую осуществляются в соответствии с нормами законодательства в сфере образования и Уставом образовательной организации. </w:t>
      </w:r>
    </w:p>
    <w:p w:rsidR="008324C1" w:rsidRPr="0044722F" w:rsidRDefault="008324C1" w:rsidP="008324C1">
      <w:pPr>
        <w:autoSpaceDE w:val="0"/>
        <w:autoSpaceDN w:val="0"/>
        <w:adjustRightInd w:val="0"/>
        <w:spacing w:after="0" w:line="360" w:lineRule="auto"/>
        <w:ind w:firstLine="567"/>
        <w:jc w:val="both"/>
      </w:pPr>
      <w:r w:rsidRPr="0044722F">
        <w:t xml:space="preserve">2.2.2. Перевод осуществляется на основании заявления обучающегося, которое подается </w:t>
      </w:r>
      <w:r w:rsidR="003B1383" w:rsidRPr="0044722F">
        <w:t>руководителю отделения</w:t>
      </w:r>
      <w:r w:rsidRPr="0044722F">
        <w:t xml:space="preserve">. Заявление рассматривается в течение 5-ти календарных дней со дня его получения на предмет определения возможности перевода. При положительном решении вопроса в течение 3-х дней издается приказ </w:t>
      </w:r>
      <w:r w:rsidR="003B1383" w:rsidRPr="0044722F">
        <w:t>директора Учреждения</w:t>
      </w:r>
      <w:r w:rsidRPr="0044722F">
        <w:t xml:space="preserve"> о переводе и устанавливается график ликвидации образовавшейся академической задолженности в случае разницы в образовательных программах СПО. В приказе о переводе указывается: «Переведен с курса обучения на... курс и </w:t>
      </w:r>
      <w:r w:rsidR="003B1383" w:rsidRPr="0044722F">
        <w:t xml:space="preserve">... форму обучения по </w:t>
      </w:r>
      <w:r w:rsidRPr="0044722F">
        <w:t xml:space="preserve">специальности ...». Выписка из приказа вносится в личное дело обучающегося, которому сохраняются его студенческий билет и зачетная книжка. В них вносятся соответствующие записи, </w:t>
      </w:r>
      <w:r w:rsidR="0044722F" w:rsidRPr="0044722F">
        <w:t>заверенные подписью руководителя отделения</w:t>
      </w:r>
      <w:r w:rsidRPr="0044722F">
        <w:t xml:space="preserve"> и печатью </w:t>
      </w:r>
      <w:r w:rsidR="003B1383" w:rsidRPr="0044722F">
        <w:t>Учреждения</w:t>
      </w:r>
      <w:r w:rsidRPr="0044722F">
        <w:t>, а также делаются записи о сдаче академической задолженности, возникшей из-за разницы в учебных планах.</w:t>
      </w:r>
    </w:p>
    <w:p w:rsidR="008324C1" w:rsidRPr="0044722F" w:rsidRDefault="008324C1" w:rsidP="008324C1">
      <w:pPr>
        <w:autoSpaceDE w:val="0"/>
        <w:autoSpaceDN w:val="0"/>
        <w:adjustRightInd w:val="0"/>
        <w:spacing w:after="0" w:line="360" w:lineRule="auto"/>
        <w:ind w:firstLine="567"/>
        <w:jc w:val="both"/>
      </w:pPr>
      <w:r w:rsidRPr="0044722F">
        <w:lastRenderedPageBreak/>
        <w:t xml:space="preserve">2.2.3. Перевод обучающихся из одной учебной группы в другую может осуществляться по согласованию с Педагогическим советом </w:t>
      </w:r>
      <w:r w:rsidR="003B1383" w:rsidRPr="0044722F">
        <w:t>ГАПОУ НСО НУ(К)ОР</w:t>
      </w:r>
      <w:r w:rsidRPr="0044722F">
        <w:t xml:space="preserve"> при соблюдении норматива наполняемости в учебной группе (не более 25 человек) с целью недопущения развития или рецидива конфликтных ситуаций между обучающимися учебных групп, а также при выявлении случаев нарушения прав обучающихся другими обучающимися, унижения их достоинства.</w:t>
      </w:r>
    </w:p>
    <w:p w:rsidR="008324C1" w:rsidRPr="0044722F" w:rsidRDefault="008324C1" w:rsidP="008324C1">
      <w:pPr>
        <w:autoSpaceDE w:val="0"/>
        <w:autoSpaceDN w:val="0"/>
        <w:adjustRightInd w:val="0"/>
        <w:spacing w:after="0" w:line="360" w:lineRule="auto"/>
        <w:ind w:firstLine="567"/>
        <w:jc w:val="both"/>
        <w:rPr>
          <w:iCs/>
        </w:rPr>
      </w:pPr>
      <w:r w:rsidRPr="0044722F">
        <w:rPr>
          <w:iCs/>
        </w:rPr>
        <w:t xml:space="preserve">2.3. Переход обучающихся </w:t>
      </w:r>
      <w:r w:rsidR="00416445" w:rsidRPr="0044722F">
        <w:rPr>
          <w:iCs/>
        </w:rPr>
        <w:t>ГАПОУ НСО НУ(К)ОР</w:t>
      </w:r>
      <w:r w:rsidRPr="0044722F">
        <w:rPr>
          <w:bCs/>
          <w:i/>
        </w:rPr>
        <w:t xml:space="preserve"> </w:t>
      </w:r>
      <w:r w:rsidRPr="0044722F">
        <w:rPr>
          <w:iCs/>
        </w:rPr>
        <w:t xml:space="preserve">с </w:t>
      </w:r>
      <w:r w:rsidRPr="0044722F">
        <w:t>платного обучения на бесплатное.</w:t>
      </w:r>
    </w:p>
    <w:p w:rsidR="008324C1" w:rsidRPr="0044722F" w:rsidRDefault="008324C1" w:rsidP="008324C1">
      <w:pPr>
        <w:spacing w:after="0" w:line="360" w:lineRule="auto"/>
        <w:ind w:firstLine="567"/>
        <w:jc w:val="both"/>
      </w:pPr>
      <w:r w:rsidRPr="0044722F">
        <w:t>2.3.1 Переход с платного обучения на бесплатное обучение осуществляется согласно законодательству в сфере образования и возможен для обучающихся в образовательной организации на основании договора об оказании платных образовательных услуг, если обучающиеся не имеют на момент подачи заявления академической задолженности, дисциплинарных взысканий, задолженности по оплате обучения, при наличии одного из следующих условий:</w:t>
      </w:r>
    </w:p>
    <w:p w:rsidR="008324C1" w:rsidRPr="0044722F" w:rsidRDefault="008324C1" w:rsidP="008324C1">
      <w:pPr>
        <w:autoSpaceDE w:val="0"/>
        <w:autoSpaceDN w:val="0"/>
        <w:adjustRightInd w:val="0"/>
        <w:spacing w:after="0" w:line="360" w:lineRule="auto"/>
        <w:ind w:firstLine="567"/>
        <w:jc w:val="both"/>
      </w:pPr>
      <w:r w:rsidRPr="0044722F">
        <w:t xml:space="preserve">а) сдачи </w:t>
      </w:r>
      <w:r w:rsidR="00416445" w:rsidRPr="0044722F">
        <w:t>промежуточной аттестации</w:t>
      </w:r>
      <w:r w:rsidRPr="0044722F">
        <w:t xml:space="preserve"> за два последних семестра обучения, предшествующих подаче заявления, на оценки «отлично» или «отлично» и «хорошо», или «хорошо»;</w:t>
      </w:r>
    </w:p>
    <w:p w:rsidR="008324C1" w:rsidRPr="0044722F" w:rsidRDefault="008324C1" w:rsidP="008324C1">
      <w:pPr>
        <w:spacing w:after="0" w:line="360" w:lineRule="auto"/>
        <w:ind w:firstLine="567"/>
        <w:jc w:val="both"/>
      </w:pPr>
      <w:r w:rsidRPr="0044722F">
        <w:t>б) отнесения к следующим категориям граждан:</w:t>
      </w:r>
    </w:p>
    <w:p w:rsidR="008324C1" w:rsidRPr="0044722F" w:rsidRDefault="008324C1" w:rsidP="008324C1">
      <w:pPr>
        <w:numPr>
          <w:ilvl w:val="0"/>
          <w:numId w:val="13"/>
        </w:numPr>
        <w:spacing w:after="0" w:line="360" w:lineRule="auto"/>
        <w:ind w:left="1134" w:hanging="567"/>
        <w:jc w:val="both"/>
      </w:pPr>
      <w:r w:rsidRPr="0044722F">
        <w:t>детей-сирот и детей, оставшихся без попечения родителей, а также к лицам из числа детей-сирот и детей, оставшихся без попечения родителей;</w:t>
      </w:r>
    </w:p>
    <w:p w:rsidR="008324C1" w:rsidRPr="0044722F" w:rsidRDefault="008324C1" w:rsidP="008324C1">
      <w:pPr>
        <w:numPr>
          <w:ilvl w:val="0"/>
          <w:numId w:val="13"/>
        </w:numPr>
        <w:spacing w:after="0" w:line="360" w:lineRule="auto"/>
        <w:ind w:left="1134" w:hanging="567"/>
        <w:jc w:val="both"/>
      </w:pPr>
      <w:r w:rsidRPr="0044722F">
        <w:t xml:space="preserve">граждан в возрасте до двадцати лет, имеющих только одного родителя - инвалида I группы, если среднедушевой доход семьи ниже </w:t>
      </w:r>
      <w:r w:rsidRPr="0044722F">
        <w:rPr>
          <w:bCs/>
        </w:rPr>
        <w:t>величины прожиточного минимума</w:t>
      </w:r>
      <w:r w:rsidRPr="0044722F">
        <w:t>, установленного в соответствующем субъекте Российской Федерации;</w:t>
      </w:r>
    </w:p>
    <w:p w:rsidR="008324C1" w:rsidRPr="0044722F" w:rsidRDefault="008324C1" w:rsidP="008324C1">
      <w:pPr>
        <w:numPr>
          <w:ilvl w:val="0"/>
          <w:numId w:val="13"/>
        </w:numPr>
        <w:spacing w:after="0" w:line="360" w:lineRule="auto"/>
        <w:ind w:left="1134" w:hanging="567"/>
        <w:jc w:val="both"/>
      </w:pPr>
      <w:bookmarkStart w:id="4" w:name="sub_10624"/>
      <w:r w:rsidRPr="0044722F">
        <w:t>женщин, родивших ребенка в период обучения;</w:t>
      </w:r>
    </w:p>
    <w:p w:rsidR="008324C1" w:rsidRPr="0044722F" w:rsidRDefault="008324C1" w:rsidP="008324C1">
      <w:pPr>
        <w:spacing w:after="0" w:line="360" w:lineRule="auto"/>
        <w:ind w:firstLine="567"/>
        <w:jc w:val="both"/>
      </w:pPr>
      <w:bookmarkStart w:id="5" w:name="sub_1063"/>
      <w:bookmarkEnd w:id="4"/>
      <w:r w:rsidRPr="0044722F">
        <w:lastRenderedPageBreak/>
        <w:t>в) утраты обучающимся в период обучения одного или обоих родителей (законных представителей) или единственного родителя (законного представителя).</w:t>
      </w:r>
    </w:p>
    <w:bookmarkEnd w:id="5"/>
    <w:p w:rsidR="008324C1" w:rsidRPr="00A455B6" w:rsidRDefault="008324C1" w:rsidP="008324C1">
      <w:pPr>
        <w:spacing w:after="0" w:line="360" w:lineRule="auto"/>
        <w:ind w:firstLine="567"/>
        <w:jc w:val="both"/>
      </w:pPr>
      <w:r w:rsidRPr="0044722F">
        <w:t xml:space="preserve">2.3.2. Решение о переходе обучающегося с платного обучения на бесплатное принимается Комиссией, создаваемой согласно </w:t>
      </w:r>
      <w:r w:rsidR="000226FE" w:rsidRPr="0044722F">
        <w:t>приказа директора</w:t>
      </w:r>
      <w:r w:rsidRPr="0044722F">
        <w:t xml:space="preserve"> с учетом мнения Совета</w:t>
      </w:r>
      <w:r w:rsidRPr="000226FE">
        <w:t xml:space="preserve"> обучающих</w:t>
      </w:r>
      <w:r w:rsidR="00416445" w:rsidRPr="000226FE">
        <w:t>ся образовательной организации,</w:t>
      </w:r>
      <w:r w:rsidRPr="000226FE">
        <w:t xml:space="preserve"> и Совета родителей (законных представителей) несовершеннолетних обучающихся (в отношении несовершеннолетних обучающихся).</w:t>
      </w:r>
      <w:r w:rsidRPr="00416445">
        <w:rPr>
          <w:color w:val="FF0000"/>
        </w:rPr>
        <w:t xml:space="preserve"> </w:t>
      </w:r>
      <w:r w:rsidRPr="00A455B6">
        <w:t xml:space="preserve">Материалы </w:t>
      </w:r>
      <w:r w:rsidR="00B14B04">
        <w:t>для работы Комиссии представляет руководитель отделения</w:t>
      </w:r>
      <w:r w:rsidR="00416445">
        <w:t xml:space="preserve"> ГАПОУ НСО НУ(К)ОР</w:t>
      </w:r>
      <w:r w:rsidRPr="00A455B6">
        <w:t>, котор</w:t>
      </w:r>
      <w:r w:rsidR="00B14B04">
        <w:t>ому</w:t>
      </w:r>
      <w:r w:rsidRPr="00A455B6">
        <w:t xml:space="preserve"> поступили от обучающихся заявления о переходе с платного обучения на бесплатное.</w:t>
      </w:r>
    </w:p>
    <w:p w:rsidR="008324C1" w:rsidRPr="00A455B6" w:rsidRDefault="008324C1" w:rsidP="008324C1">
      <w:pPr>
        <w:spacing w:after="0" w:line="360" w:lineRule="auto"/>
        <w:ind w:firstLine="567"/>
        <w:jc w:val="both"/>
      </w:pPr>
      <w:bookmarkStart w:id="6" w:name="sub_1008"/>
      <w:r>
        <w:t>2.3.3</w:t>
      </w:r>
      <w:r w:rsidRPr="00A455B6">
        <w:t xml:space="preserve">. Обучающийся, желающий перейти на вакантное бюджетное место, представляет </w:t>
      </w:r>
      <w:r w:rsidR="00B14B04">
        <w:t>руководителю отделения</w:t>
      </w:r>
      <w:r w:rsidR="00416445">
        <w:t xml:space="preserve"> </w:t>
      </w:r>
      <w:r w:rsidR="007D692B">
        <w:t>ГАПОУ НСО НУ(К)ОР</w:t>
      </w:r>
      <w:r>
        <w:t xml:space="preserve"> </w:t>
      </w:r>
      <w:r w:rsidRPr="00A455B6">
        <w:t xml:space="preserve">мотивированное заявление на имя </w:t>
      </w:r>
      <w:r w:rsidR="007D692B">
        <w:t>директора Учреждения</w:t>
      </w:r>
      <w:r w:rsidRPr="00A455B6">
        <w:t xml:space="preserve"> о переходе с платного обучения на бесплатное.</w:t>
      </w:r>
      <w:bookmarkEnd w:id="6"/>
      <w:r>
        <w:t xml:space="preserve"> </w:t>
      </w:r>
      <w:r w:rsidRPr="00A455B6">
        <w:t>К заявлению обучающегося прилагаются следующие документы:</w:t>
      </w:r>
    </w:p>
    <w:p w:rsidR="008324C1" w:rsidRPr="00A455B6" w:rsidRDefault="008324C1" w:rsidP="008324C1">
      <w:pPr>
        <w:spacing w:after="0" w:line="360" w:lineRule="auto"/>
        <w:ind w:firstLine="567"/>
        <w:jc w:val="both"/>
      </w:pPr>
      <w:bookmarkStart w:id="7" w:name="sub_1081"/>
      <w:r w:rsidRPr="00A455B6">
        <w:t xml:space="preserve">а) подтверждающие отнесение данного обучающегося к указанным в </w:t>
      </w:r>
      <w:r w:rsidRPr="00014F9A">
        <w:t xml:space="preserve">подпунктах </w:t>
      </w:r>
      <w:r>
        <w:t>«</w:t>
      </w:r>
      <w:r w:rsidRPr="00014F9A">
        <w:t>б</w:t>
      </w:r>
      <w:r>
        <w:t>» - «</w:t>
      </w:r>
      <w:r w:rsidRPr="00014F9A">
        <w:t>в</w:t>
      </w:r>
      <w:r>
        <w:t>»</w:t>
      </w:r>
      <w:r w:rsidRPr="00014F9A">
        <w:t xml:space="preserve"> пункта </w:t>
      </w:r>
      <w:r>
        <w:t>2.3.1.</w:t>
      </w:r>
      <w:r w:rsidRPr="00A455B6">
        <w:t xml:space="preserve"> настоящего По</w:t>
      </w:r>
      <w:r>
        <w:t>ложения</w:t>
      </w:r>
      <w:r w:rsidRPr="00A455B6">
        <w:t xml:space="preserve"> категориям граждан (в случае отсутствия в личном деле обучающегося</w:t>
      </w:r>
      <w:r>
        <w:t xml:space="preserve"> этих сведений</w:t>
      </w:r>
      <w:r w:rsidRPr="00A455B6">
        <w:t>);</w:t>
      </w:r>
    </w:p>
    <w:p w:rsidR="008324C1" w:rsidRPr="00A455B6" w:rsidRDefault="008324C1" w:rsidP="008324C1">
      <w:pPr>
        <w:spacing w:after="0" w:line="360" w:lineRule="auto"/>
        <w:ind w:firstLine="567"/>
        <w:jc w:val="both"/>
      </w:pPr>
      <w:bookmarkStart w:id="8" w:name="sub_1082"/>
      <w:bookmarkEnd w:id="7"/>
      <w:r w:rsidRPr="00A455B6">
        <w:t>б) подтверждающие особые достижения в учебной, научно-исследовательской, общественной, культурно-творческой и спортивной деятельности образовательной организации (при наличии).</w:t>
      </w:r>
    </w:p>
    <w:p w:rsidR="008324C1" w:rsidRPr="00A455B6" w:rsidRDefault="008324C1" w:rsidP="008324C1">
      <w:pPr>
        <w:spacing w:after="0" w:line="360" w:lineRule="auto"/>
        <w:ind w:firstLine="567"/>
        <w:jc w:val="both"/>
      </w:pPr>
      <w:bookmarkStart w:id="9" w:name="sub_1009"/>
      <w:bookmarkEnd w:id="8"/>
      <w:r>
        <w:t>2.3.4</w:t>
      </w:r>
      <w:r w:rsidRPr="00A455B6">
        <w:t>.</w:t>
      </w:r>
      <w:r w:rsidR="00B14B04">
        <w:t xml:space="preserve"> Руководитель отделения </w:t>
      </w:r>
      <w:r w:rsidRPr="00A455B6">
        <w:t xml:space="preserve">в </w:t>
      </w:r>
      <w:r>
        <w:t>5-ти</w:t>
      </w:r>
      <w:r w:rsidRPr="00A455B6">
        <w:t>дневный срок с момента поступления заявления от обучающегося визирует указанное заявление и передает заявление в Комиссию с прилагаемыми к нему документами, а также сведения</w:t>
      </w:r>
      <w:r>
        <w:t>ми</w:t>
      </w:r>
      <w:r w:rsidRPr="00A455B6">
        <w:t xml:space="preserve"> о результатах промежуточной аттестации обучающегося за два семестра, предшествующих подаче им заявления о переходе с </w:t>
      </w:r>
      <w:r>
        <w:t>платного обучения на бесплатное,</w:t>
      </w:r>
      <w:r w:rsidRPr="00A455B6">
        <w:t xml:space="preserve"> об отсутствии дисциплинар</w:t>
      </w:r>
      <w:r>
        <w:t xml:space="preserve">ных взысканий и </w:t>
      </w:r>
      <w:r w:rsidRPr="00A455B6">
        <w:t>за</w:t>
      </w:r>
      <w:r>
        <w:t>долженности по оплате обучения</w:t>
      </w:r>
      <w:r w:rsidRPr="00A455B6">
        <w:t>.</w:t>
      </w:r>
    </w:p>
    <w:bookmarkEnd w:id="9"/>
    <w:p w:rsidR="008324C1" w:rsidRPr="00A455B6" w:rsidRDefault="008324C1" w:rsidP="008324C1">
      <w:pPr>
        <w:spacing w:after="0" w:line="360" w:lineRule="auto"/>
        <w:ind w:firstLine="567"/>
        <w:jc w:val="both"/>
      </w:pPr>
      <w:r>
        <w:lastRenderedPageBreak/>
        <w:t>2.3.5</w:t>
      </w:r>
      <w:r w:rsidRPr="00A455B6">
        <w:t xml:space="preserve">. Приоритетность перехода обучающихся с платного обучения на бесплатное устанавливается Комиссией в соответствии с условиями, указанными в </w:t>
      </w:r>
      <w:r w:rsidRPr="00B14B04">
        <w:rPr>
          <w:rStyle w:val="ab"/>
          <w:b w:val="0"/>
          <w:color w:val="auto"/>
        </w:rPr>
        <w:t>пункте 2.3.1.</w:t>
      </w:r>
      <w:r w:rsidRPr="00A455B6">
        <w:t xml:space="preserve"> настоящего По</w:t>
      </w:r>
      <w:r>
        <w:t>ложения</w:t>
      </w:r>
      <w:r w:rsidRPr="00A455B6">
        <w:t>.</w:t>
      </w:r>
    </w:p>
    <w:p w:rsidR="008324C1" w:rsidRPr="00A455B6" w:rsidRDefault="008324C1" w:rsidP="008324C1">
      <w:pPr>
        <w:spacing w:after="0" w:line="360" w:lineRule="auto"/>
        <w:ind w:firstLine="567"/>
        <w:jc w:val="both"/>
      </w:pPr>
      <w:bookmarkStart w:id="10" w:name="sub_1012"/>
      <w:r w:rsidRPr="00A455B6">
        <w:t>2.</w:t>
      </w:r>
      <w:r>
        <w:t>3.6.</w:t>
      </w:r>
      <w:r w:rsidRPr="00A455B6">
        <w:t xml:space="preserve"> В результате рассмотрения заявления обучающегося, прилагаемых к нему документов и информации </w:t>
      </w:r>
      <w:r w:rsidR="00B14B04">
        <w:t>руководителя отделения</w:t>
      </w:r>
      <w:r w:rsidRPr="002D728A">
        <w:rPr>
          <w:i/>
        </w:rPr>
        <w:t xml:space="preserve"> </w:t>
      </w:r>
      <w:r w:rsidRPr="00A455B6">
        <w:t>Комиссией принимается одно из следующих решений:</w:t>
      </w:r>
    </w:p>
    <w:bookmarkEnd w:id="10"/>
    <w:p w:rsidR="008324C1" w:rsidRPr="00A455B6" w:rsidRDefault="008324C1" w:rsidP="008324C1">
      <w:pPr>
        <w:numPr>
          <w:ilvl w:val="0"/>
          <w:numId w:val="15"/>
        </w:numPr>
        <w:spacing w:after="0" w:line="360" w:lineRule="auto"/>
        <w:ind w:left="567" w:hanging="567"/>
        <w:jc w:val="both"/>
      </w:pPr>
      <w:r w:rsidRPr="00A455B6">
        <w:t>о переходе обучающегося с платного обучения на бесплатное;</w:t>
      </w:r>
    </w:p>
    <w:p w:rsidR="008324C1" w:rsidRPr="00A455B6" w:rsidRDefault="008324C1" w:rsidP="008324C1">
      <w:pPr>
        <w:numPr>
          <w:ilvl w:val="0"/>
          <w:numId w:val="15"/>
        </w:numPr>
        <w:spacing w:after="0" w:line="360" w:lineRule="auto"/>
        <w:ind w:left="567" w:hanging="567"/>
        <w:jc w:val="both"/>
      </w:pPr>
      <w:r w:rsidRPr="00A455B6">
        <w:t>об отказе в переходе обучающегося с платного обучения на бесплатное.</w:t>
      </w:r>
    </w:p>
    <w:p w:rsidR="008324C1" w:rsidRPr="00A455B6" w:rsidRDefault="008324C1" w:rsidP="008324C1">
      <w:pPr>
        <w:spacing w:after="0" w:line="360" w:lineRule="auto"/>
        <w:ind w:firstLine="567"/>
        <w:jc w:val="both"/>
      </w:pPr>
      <w:r>
        <w:t>2.3.7.</w:t>
      </w:r>
      <w:r w:rsidRPr="00A455B6">
        <w:t xml:space="preserve"> Решение о переходе обучающегося с платного обучения на бесплатное принимается Комиссией с учетом количества вакантных бюджетных мест и приоритетов, установленных Комиссией, в соответствии с </w:t>
      </w:r>
      <w:r w:rsidRPr="00B14B04">
        <w:rPr>
          <w:rStyle w:val="ab"/>
          <w:b w:val="0"/>
          <w:color w:val="auto"/>
        </w:rPr>
        <w:t>пунктом 2.3.5.</w:t>
      </w:r>
      <w:r>
        <w:rPr>
          <w:rStyle w:val="ab"/>
          <w:b w:val="0"/>
        </w:rPr>
        <w:t xml:space="preserve"> </w:t>
      </w:r>
      <w:r w:rsidRPr="00652D66">
        <w:t>настоящего</w:t>
      </w:r>
      <w:r w:rsidRPr="00A455B6">
        <w:t xml:space="preserve"> </w:t>
      </w:r>
      <w:r>
        <w:t>Положения</w:t>
      </w:r>
      <w:r w:rsidRPr="00A455B6">
        <w:t>.</w:t>
      </w:r>
    </w:p>
    <w:p w:rsidR="008324C1" w:rsidRPr="00A455B6" w:rsidRDefault="008324C1" w:rsidP="008324C1">
      <w:pPr>
        <w:spacing w:after="0" w:line="360" w:lineRule="auto"/>
        <w:ind w:firstLine="567"/>
        <w:jc w:val="both"/>
      </w:pPr>
      <w:r>
        <w:t>2</w:t>
      </w:r>
      <w:r w:rsidRPr="00A455B6">
        <w:t>.</w:t>
      </w:r>
      <w:r>
        <w:t>3.8.</w:t>
      </w:r>
      <w:r w:rsidRPr="00A455B6">
        <w:t xml:space="preserve"> При заполнении имеющихся вакантных мест с учетом приоритетов, установленных Комиссией, в соответствии с </w:t>
      </w:r>
      <w:r w:rsidRPr="00B14B04">
        <w:rPr>
          <w:rStyle w:val="ab"/>
          <w:b w:val="0"/>
          <w:color w:val="auto"/>
        </w:rPr>
        <w:t>пунктом 2.3.5.</w:t>
      </w:r>
      <w:r w:rsidRPr="00A455B6">
        <w:t xml:space="preserve"> настоящего </w:t>
      </w:r>
      <w:r>
        <w:t>Положения</w:t>
      </w:r>
      <w:r w:rsidRPr="00A455B6">
        <w:t>, в отношении оставшихся заявлений обучающихся Комиссией принимается решение об отказе в переходе с платного обучения на бесплатное.</w:t>
      </w:r>
    </w:p>
    <w:p w:rsidR="008324C1" w:rsidRPr="000226FE" w:rsidRDefault="008324C1" w:rsidP="008324C1">
      <w:pPr>
        <w:spacing w:after="0" w:line="360" w:lineRule="auto"/>
        <w:ind w:firstLine="567"/>
        <w:jc w:val="both"/>
      </w:pPr>
      <w:bookmarkStart w:id="11" w:name="sub_1015"/>
      <w:r>
        <w:t>2.3.9</w:t>
      </w:r>
      <w:r w:rsidRPr="00A455B6">
        <w:t xml:space="preserve">. Решение Комиссии доводится до сведения обучающихся путем размещения протокола заседания Комиссии </w:t>
      </w:r>
      <w:r>
        <w:t xml:space="preserve">на информационном стенде </w:t>
      </w:r>
      <w:r w:rsidR="00B14B04">
        <w:t>ГАПОУ НСО НУ(К)ОР</w:t>
      </w:r>
      <w:r w:rsidRPr="000226FE">
        <w:t>, в информационно-телекоммуникационных сетях, в том числе на официальном сайте образовательной организации в сети «Интернет».</w:t>
      </w:r>
    </w:p>
    <w:p w:rsidR="008324C1" w:rsidRPr="00A455B6" w:rsidRDefault="008324C1" w:rsidP="008324C1">
      <w:pPr>
        <w:spacing w:after="0" w:line="360" w:lineRule="auto"/>
        <w:ind w:firstLine="567"/>
        <w:jc w:val="both"/>
      </w:pPr>
      <w:bookmarkStart w:id="12" w:name="sub_1016"/>
      <w:bookmarkEnd w:id="11"/>
      <w:r>
        <w:t>2.3.10</w:t>
      </w:r>
      <w:r w:rsidRPr="00A455B6">
        <w:t xml:space="preserve">. Переход с платного обучения на бесплатное оформляется </w:t>
      </w:r>
      <w:r w:rsidR="00B14B04">
        <w:t>приказом директора Учреждения</w:t>
      </w:r>
      <w:r w:rsidRPr="00A455B6">
        <w:t>, или уполномоченным им лицом, не позднее 10</w:t>
      </w:r>
      <w:r>
        <w:t xml:space="preserve">-ти </w:t>
      </w:r>
      <w:r w:rsidRPr="00A455B6">
        <w:t xml:space="preserve"> календарных дней с даты принятия Комиссией решения о таком переходе.</w:t>
      </w:r>
    </w:p>
    <w:bookmarkEnd w:id="12"/>
    <w:p w:rsidR="008324C1" w:rsidRPr="008833FE" w:rsidRDefault="008324C1" w:rsidP="008324C1">
      <w:pPr>
        <w:autoSpaceDE w:val="0"/>
        <w:autoSpaceDN w:val="0"/>
        <w:adjustRightInd w:val="0"/>
        <w:spacing w:after="0" w:line="360" w:lineRule="auto"/>
        <w:ind w:firstLine="567"/>
        <w:jc w:val="both"/>
        <w:rPr>
          <w:iCs/>
        </w:rPr>
      </w:pPr>
      <w:r>
        <w:rPr>
          <w:bCs/>
          <w:iCs/>
        </w:rPr>
        <w:t>2.</w:t>
      </w:r>
      <w:r w:rsidRPr="008833FE">
        <w:rPr>
          <w:bCs/>
          <w:iCs/>
        </w:rPr>
        <w:t xml:space="preserve">4. </w:t>
      </w:r>
      <w:r w:rsidRPr="008833FE">
        <w:rPr>
          <w:iCs/>
        </w:rPr>
        <w:t xml:space="preserve">Перевод </w:t>
      </w:r>
      <w:r>
        <w:rPr>
          <w:iCs/>
        </w:rPr>
        <w:t xml:space="preserve">обучающихся </w:t>
      </w:r>
      <w:r w:rsidR="00B14B04">
        <w:rPr>
          <w:iCs/>
        </w:rPr>
        <w:t>ГАПОУ НСО НУ(К)ОР</w:t>
      </w:r>
      <w:r w:rsidRPr="008833FE">
        <w:rPr>
          <w:iCs/>
        </w:rPr>
        <w:t xml:space="preserve"> в другие образовательные </w:t>
      </w:r>
      <w:r>
        <w:rPr>
          <w:iCs/>
        </w:rPr>
        <w:t>организации.</w:t>
      </w:r>
    </w:p>
    <w:p w:rsidR="008324C1" w:rsidRPr="0091796D" w:rsidRDefault="008324C1" w:rsidP="008324C1">
      <w:pPr>
        <w:pStyle w:val="ConsPlusNormal"/>
        <w:spacing w:line="360" w:lineRule="auto"/>
        <w:ind w:firstLine="539"/>
        <w:jc w:val="both"/>
        <w:rPr>
          <w:rFonts w:ascii="Times New Roman" w:eastAsia="Calibri" w:hAnsi="Times New Roman" w:cs="Times New Roman"/>
          <w:sz w:val="28"/>
          <w:szCs w:val="28"/>
        </w:rPr>
      </w:pPr>
      <w:r w:rsidRPr="0091796D">
        <w:rPr>
          <w:rFonts w:ascii="Times New Roman" w:eastAsia="Calibri" w:hAnsi="Times New Roman" w:cs="Times New Roman"/>
          <w:sz w:val="28"/>
          <w:szCs w:val="28"/>
        </w:rPr>
        <w:t>2.4.1. По заявлению обучающегося</w:t>
      </w:r>
      <w:r>
        <w:rPr>
          <w:rFonts w:ascii="Times New Roman" w:eastAsia="Calibri" w:hAnsi="Times New Roman" w:cs="Times New Roman"/>
          <w:sz w:val="28"/>
          <w:szCs w:val="28"/>
        </w:rPr>
        <w:t xml:space="preserve"> </w:t>
      </w:r>
      <w:r w:rsidR="00B14B04">
        <w:rPr>
          <w:rFonts w:ascii="Times New Roman" w:eastAsia="Calibri" w:hAnsi="Times New Roman" w:cs="Times New Roman"/>
          <w:sz w:val="28"/>
          <w:szCs w:val="28"/>
        </w:rPr>
        <w:t>ГАПОУ НСО НУ(К)ОР</w:t>
      </w:r>
      <w:r w:rsidRPr="0091796D">
        <w:rPr>
          <w:rFonts w:ascii="Times New Roman" w:eastAsia="Calibri" w:hAnsi="Times New Roman" w:cs="Times New Roman"/>
          <w:sz w:val="28"/>
          <w:szCs w:val="28"/>
        </w:rPr>
        <w:t xml:space="preserve">, желающего быть переведенным в другую организацию, </w:t>
      </w:r>
      <w:r w:rsidR="00B14B04">
        <w:rPr>
          <w:rFonts w:ascii="Times New Roman" w:eastAsia="Calibri" w:hAnsi="Times New Roman" w:cs="Times New Roman"/>
          <w:sz w:val="28"/>
          <w:szCs w:val="28"/>
        </w:rPr>
        <w:t xml:space="preserve">методист учебного отдела </w:t>
      </w:r>
      <w:r w:rsidR="00B14B04">
        <w:rPr>
          <w:rFonts w:ascii="Times New Roman" w:eastAsia="Calibri" w:hAnsi="Times New Roman" w:cs="Times New Roman"/>
          <w:sz w:val="28"/>
          <w:szCs w:val="28"/>
        </w:rPr>
        <w:lastRenderedPageBreak/>
        <w:t>отделения</w:t>
      </w:r>
      <w:r w:rsidRPr="0091796D">
        <w:rPr>
          <w:rFonts w:ascii="Times New Roman" w:eastAsia="Calibri" w:hAnsi="Times New Roman" w:cs="Times New Roman"/>
          <w:sz w:val="28"/>
          <w:szCs w:val="28"/>
        </w:rPr>
        <w:t xml:space="preserve"> в течение 5</w:t>
      </w:r>
      <w:r>
        <w:rPr>
          <w:rFonts w:ascii="Times New Roman" w:eastAsia="Calibri" w:hAnsi="Times New Roman" w:cs="Times New Roman"/>
          <w:sz w:val="28"/>
          <w:szCs w:val="28"/>
        </w:rPr>
        <w:t>-ти</w:t>
      </w:r>
      <w:r w:rsidRPr="0091796D">
        <w:rPr>
          <w:rFonts w:ascii="Times New Roman" w:eastAsia="Calibri" w:hAnsi="Times New Roman" w:cs="Times New Roman"/>
          <w:sz w:val="28"/>
          <w:szCs w:val="28"/>
        </w:rPr>
        <w:t xml:space="preserve"> рабочих дней со дня поступления заявления выдает обучающемуся справку о периоде обучения, в которой указываются уровень образования, на основании которого поступил обучающийся для освоения соответствующей образовательной программы, перечень и объем изученных учебных предметов, курсов, дисциплин (модулей) (далее - учебные дисциплины), пройденных практик, выполненных </w:t>
      </w:r>
      <w:r>
        <w:rPr>
          <w:rFonts w:ascii="Times New Roman" w:eastAsia="Calibri" w:hAnsi="Times New Roman" w:cs="Times New Roman"/>
          <w:sz w:val="28"/>
          <w:szCs w:val="28"/>
        </w:rPr>
        <w:t>курсовых работ (проектов)</w:t>
      </w:r>
      <w:r w:rsidRPr="0091796D">
        <w:rPr>
          <w:rFonts w:ascii="Times New Roman" w:eastAsia="Calibri" w:hAnsi="Times New Roman" w:cs="Times New Roman"/>
          <w:sz w:val="28"/>
          <w:szCs w:val="28"/>
        </w:rPr>
        <w:t>, оценки, выставленные при проведении промежуточной аттестации (далее - справка о периоде обучения).</w:t>
      </w:r>
    </w:p>
    <w:p w:rsidR="008324C1" w:rsidRPr="0091796D" w:rsidRDefault="008324C1" w:rsidP="008324C1">
      <w:pPr>
        <w:pStyle w:val="ConsPlusNormal"/>
        <w:spacing w:line="36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2.4.2. </w:t>
      </w:r>
      <w:r w:rsidRPr="0091796D">
        <w:rPr>
          <w:rFonts w:ascii="Times New Roman" w:eastAsia="Calibri" w:hAnsi="Times New Roman" w:cs="Times New Roman"/>
          <w:sz w:val="28"/>
          <w:szCs w:val="28"/>
        </w:rPr>
        <w:t xml:space="preserve">Обучающийся представляет в </w:t>
      </w:r>
      <w:r w:rsidR="00D06CC1">
        <w:rPr>
          <w:rFonts w:ascii="Times New Roman" w:eastAsia="Calibri" w:hAnsi="Times New Roman" w:cs="Times New Roman"/>
          <w:sz w:val="28"/>
          <w:szCs w:val="28"/>
        </w:rPr>
        <w:t>ГАПОУ НСО НУ(К)ОР</w:t>
      </w:r>
      <w:r w:rsidRPr="008833FE">
        <w:rPr>
          <w:rFonts w:ascii="Times New Roman" w:hAnsi="Times New Roman"/>
          <w:iCs/>
          <w:sz w:val="28"/>
          <w:szCs w:val="28"/>
        </w:rPr>
        <w:t xml:space="preserve"> </w:t>
      </w:r>
      <w:r w:rsidRPr="0091796D">
        <w:rPr>
          <w:rFonts w:ascii="Times New Roman" w:eastAsia="Calibri" w:hAnsi="Times New Roman" w:cs="Times New Roman"/>
          <w:sz w:val="28"/>
          <w:szCs w:val="28"/>
        </w:rPr>
        <w:t>письменное заявление об отчислении в порядке перевода в принимающую организацию (далее - заявление об отчислении) с приложением справки о перевод</w:t>
      </w:r>
      <w:r>
        <w:rPr>
          <w:rFonts w:ascii="Times New Roman" w:eastAsia="Calibri" w:hAnsi="Times New Roman" w:cs="Times New Roman"/>
          <w:sz w:val="28"/>
          <w:szCs w:val="28"/>
        </w:rPr>
        <w:t>е, которую п</w:t>
      </w:r>
      <w:r w:rsidRPr="0091796D">
        <w:rPr>
          <w:rFonts w:ascii="Times New Roman" w:eastAsia="Calibri" w:hAnsi="Times New Roman" w:cs="Times New Roman"/>
          <w:sz w:val="28"/>
          <w:szCs w:val="28"/>
        </w:rPr>
        <w:t xml:space="preserve">ри принятии принимающей организацией решения о зачислении </w:t>
      </w:r>
      <w:r>
        <w:rPr>
          <w:rFonts w:ascii="Times New Roman" w:eastAsia="Calibri" w:hAnsi="Times New Roman" w:cs="Times New Roman"/>
          <w:sz w:val="28"/>
          <w:szCs w:val="28"/>
        </w:rPr>
        <w:t>ему выдают</w:t>
      </w:r>
      <w:r w:rsidRPr="008833FE">
        <w:rPr>
          <w:rFonts w:ascii="Times New Roman" w:hAnsi="Times New Roman"/>
          <w:iCs/>
          <w:sz w:val="28"/>
          <w:szCs w:val="28"/>
        </w:rPr>
        <w:t xml:space="preserve"> </w:t>
      </w:r>
      <w:r w:rsidRPr="0091796D">
        <w:rPr>
          <w:rFonts w:ascii="Times New Roman" w:eastAsia="Calibri" w:hAnsi="Times New Roman" w:cs="Times New Roman"/>
          <w:sz w:val="28"/>
          <w:szCs w:val="28"/>
        </w:rPr>
        <w:t>в течение 5 календарных дней со дня принятия решения о зачислении</w:t>
      </w:r>
      <w:r>
        <w:rPr>
          <w:rFonts w:ascii="Times New Roman" w:eastAsia="Calibri" w:hAnsi="Times New Roman" w:cs="Times New Roman"/>
          <w:sz w:val="28"/>
          <w:szCs w:val="28"/>
        </w:rPr>
        <w:t>.</w:t>
      </w:r>
      <w:r w:rsidRPr="0091796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справке должны быть </w:t>
      </w:r>
      <w:r w:rsidRPr="0091796D">
        <w:rPr>
          <w:rFonts w:ascii="Times New Roman" w:eastAsia="Calibri" w:hAnsi="Times New Roman" w:cs="Times New Roman"/>
          <w:sz w:val="28"/>
          <w:szCs w:val="28"/>
        </w:rPr>
        <w:t>указ</w:t>
      </w:r>
      <w:r>
        <w:rPr>
          <w:rFonts w:ascii="Times New Roman" w:eastAsia="Calibri" w:hAnsi="Times New Roman" w:cs="Times New Roman"/>
          <w:sz w:val="28"/>
          <w:szCs w:val="28"/>
        </w:rPr>
        <w:t>аны сведения об уров</w:t>
      </w:r>
      <w:r w:rsidRPr="0091796D">
        <w:rPr>
          <w:rFonts w:ascii="Times New Roman" w:eastAsia="Calibri" w:hAnsi="Times New Roman" w:cs="Times New Roman"/>
          <w:sz w:val="28"/>
          <w:szCs w:val="28"/>
        </w:rPr>
        <w:t>н</w:t>
      </w:r>
      <w:r>
        <w:rPr>
          <w:rFonts w:ascii="Times New Roman" w:eastAsia="Calibri" w:hAnsi="Times New Roman" w:cs="Times New Roman"/>
          <w:sz w:val="28"/>
          <w:szCs w:val="28"/>
        </w:rPr>
        <w:t>е</w:t>
      </w:r>
      <w:r w:rsidRPr="0091796D">
        <w:rPr>
          <w:rFonts w:ascii="Times New Roman" w:eastAsia="Calibri" w:hAnsi="Times New Roman" w:cs="Times New Roman"/>
          <w:sz w:val="28"/>
          <w:szCs w:val="28"/>
        </w:rPr>
        <w:t xml:space="preserve"> среднего профессионального образования, код и наименование профессии</w:t>
      </w:r>
      <w:r>
        <w:rPr>
          <w:rFonts w:ascii="Times New Roman" w:eastAsia="Calibri" w:hAnsi="Times New Roman" w:cs="Times New Roman"/>
          <w:sz w:val="28"/>
          <w:szCs w:val="28"/>
        </w:rPr>
        <w:t xml:space="preserve"> или</w:t>
      </w:r>
      <w:r w:rsidRPr="0091796D">
        <w:rPr>
          <w:rFonts w:ascii="Times New Roman" w:eastAsia="Calibri" w:hAnsi="Times New Roman" w:cs="Times New Roman"/>
          <w:sz w:val="28"/>
          <w:szCs w:val="28"/>
        </w:rPr>
        <w:t xml:space="preserve"> специальности, на котор</w:t>
      </w:r>
      <w:r>
        <w:rPr>
          <w:rFonts w:ascii="Times New Roman" w:eastAsia="Calibri" w:hAnsi="Times New Roman" w:cs="Times New Roman"/>
          <w:sz w:val="28"/>
          <w:szCs w:val="28"/>
        </w:rPr>
        <w:t>ую</w:t>
      </w:r>
      <w:r w:rsidRPr="0091796D">
        <w:rPr>
          <w:rFonts w:ascii="Times New Roman" w:eastAsia="Calibri" w:hAnsi="Times New Roman" w:cs="Times New Roman"/>
          <w:sz w:val="28"/>
          <w:szCs w:val="28"/>
        </w:rPr>
        <w:t xml:space="preserve"> обучающийся будет переведен</w:t>
      </w:r>
      <w:r>
        <w:rPr>
          <w:rFonts w:ascii="Times New Roman" w:eastAsia="Calibri" w:hAnsi="Times New Roman" w:cs="Times New Roman"/>
          <w:sz w:val="28"/>
          <w:szCs w:val="28"/>
        </w:rPr>
        <w:t xml:space="preserve"> в принимающей образовательной организации</w:t>
      </w:r>
      <w:r w:rsidRPr="0091796D">
        <w:rPr>
          <w:rFonts w:ascii="Times New Roman" w:eastAsia="Calibri" w:hAnsi="Times New Roman" w:cs="Times New Roman"/>
          <w:sz w:val="28"/>
          <w:szCs w:val="28"/>
        </w:rPr>
        <w:t xml:space="preserve">. Справка о переводе подписывается руководителем принимающей организации или </w:t>
      </w:r>
      <w:r>
        <w:rPr>
          <w:rFonts w:ascii="Times New Roman" w:eastAsia="Calibri" w:hAnsi="Times New Roman" w:cs="Times New Roman"/>
          <w:sz w:val="28"/>
          <w:szCs w:val="28"/>
        </w:rPr>
        <w:t xml:space="preserve">лицом, </w:t>
      </w:r>
      <w:r w:rsidRPr="0091796D">
        <w:rPr>
          <w:rFonts w:ascii="Times New Roman" w:eastAsia="Calibri" w:hAnsi="Times New Roman" w:cs="Times New Roman"/>
          <w:sz w:val="28"/>
          <w:szCs w:val="28"/>
        </w:rPr>
        <w:t xml:space="preserve">исполняющим его обязанности, или лицом, которое на основании приказа наделено соответствующими полномочиями руководителем принимающей организации или исполняющим его обязанности, и заверяется печатью (при наличии) принимающей организации. К справке прилагается перечень изученных учебных дисциплин, пройденных практик, выполненных </w:t>
      </w:r>
      <w:r>
        <w:rPr>
          <w:rFonts w:ascii="Times New Roman" w:eastAsia="Calibri" w:hAnsi="Times New Roman" w:cs="Times New Roman"/>
          <w:sz w:val="28"/>
          <w:szCs w:val="28"/>
        </w:rPr>
        <w:t>курсовых работ</w:t>
      </w:r>
      <w:r w:rsidRPr="0091796D">
        <w:rPr>
          <w:rFonts w:ascii="Times New Roman" w:eastAsia="Calibri" w:hAnsi="Times New Roman" w:cs="Times New Roman"/>
          <w:sz w:val="28"/>
          <w:szCs w:val="28"/>
        </w:rPr>
        <w:t xml:space="preserve">, которые будут </w:t>
      </w:r>
      <w:proofErr w:type="spellStart"/>
      <w:r w:rsidRPr="0091796D">
        <w:rPr>
          <w:rFonts w:ascii="Times New Roman" w:eastAsia="Calibri" w:hAnsi="Times New Roman" w:cs="Times New Roman"/>
          <w:sz w:val="28"/>
          <w:szCs w:val="28"/>
        </w:rPr>
        <w:t>перезачтены</w:t>
      </w:r>
      <w:proofErr w:type="spellEnd"/>
      <w:r w:rsidRPr="0091796D">
        <w:rPr>
          <w:rFonts w:ascii="Times New Roman" w:eastAsia="Calibri" w:hAnsi="Times New Roman" w:cs="Times New Roman"/>
          <w:sz w:val="28"/>
          <w:szCs w:val="28"/>
        </w:rPr>
        <w:t xml:space="preserve"> или переаттестованы обучающемуся при переводе.</w:t>
      </w:r>
    </w:p>
    <w:p w:rsidR="008324C1" w:rsidRPr="0091796D" w:rsidRDefault="008324C1" w:rsidP="008324C1">
      <w:pPr>
        <w:pStyle w:val="ConsPlusNormal"/>
        <w:spacing w:line="36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2.4.3</w:t>
      </w:r>
      <w:r w:rsidRPr="0091796D">
        <w:rPr>
          <w:rFonts w:ascii="Times New Roman" w:eastAsia="Calibri" w:hAnsi="Times New Roman" w:cs="Times New Roman"/>
          <w:sz w:val="28"/>
          <w:szCs w:val="28"/>
        </w:rPr>
        <w:t xml:space="preserve">. </w:t>
      </w:r>
      <w:r w:rsidR="00D06CC1">
        <w:rPr>
          <w:rFonts w:ascii="Times New Roman" w:eastAsia="Calibri" w:hAnsi="Times New Roman" w:cs="Times New Roman"/>
          <w:sz w:val="28"/>
          <w:szCs w:val="28"/>
        </w:rPr>
        <w:t>ГАПОУ НСО НУ(К)ОР</w:t>
      </w:r>
      <w:r w:rsidRPr="008833FE">
        <w:rPr>
          <w:rFonts w:ascii="Times New Roman" w:hAnsi="Times New Roman"/>
          <w:iCs/>
          <w:sz w:val="28"/>
          <w:szCs w:val="28"/>
        </w:rPr>
        <w:t xml:space="preserve"> </w:t>
      </w:r>
      <w:r w:rsidRPr="0091796D">
        <w:rPr>
          <w:rFonts w:ascii="Times New Roman" w:eastAsia="Calibri" w:hAnsi="Times New Roman" w:cs="Times New Roman"/>
          <w:sz w:val="28"/>
          <w:szCs w:val="28"/>
        </w:rPr>
        <w:t>в течение 3</w:t>
      </w:r>
      <w:r>
        <w:rPr>
          <w:rFonts w:ascii="Times New Roman" w:eastAsia="Calibri" w:hAnsi="Times New Roman" w:cs="Times New Roman"/>
          <w:sz w:val="28"/>
          <w:szCs w:val="28"/>
        </w:rPr>
        <w:t>-х</w:t>
      </w:r>
      <w:r w:rsidRPr="0091796D">
        <w:rPr>
          <w:rFonts w:ascii="Times New Roman" w:eastAsia="Calibri" w:hAnsi="Times New Roman" w:cs="Times New Roman"/>
          <w:sz w:val="28"/>
          <w:szCs w:val="28"/>
        </w:rPr>
        <w:t xml:space="preserve"> рабочих дней со дня поступления заявления об отчислении издает приказ об отчислении обучающегося в связи с переводом в другую организацию (далее - отчисление в связи с переводом).</w:t>
      </w:r>
    </w:p>
    <w:p w:rsidR="008324C1" w:rsidRPr="00AC70DA" w:rsidRDefault="008324C1" w:rsidP="008324C1">
      <w:pPr>
        <w:pStyle w:val="ConsPlusNormal"/>
        <w:spacing w:line="36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2.4.4</w:t>
      </w:r>
      <w:r w:rsidRPr="0091796D">
        <w:rPr>
          <w:rFonts w:ascii="Times New Roman" w:eastAsia="Calibri" w:hAnsi="Times New Roman" w:cs="Times New Roman"/>
          <w:sz w:val="28"/>
          <w:szCs w:val="28"/>
        </w:rPr>
        <w:t xml:space="preserve">. Лицу, отчисленному в связи с переводом в другую организацию (далее - лицо, отчисленное в связи с переводом), в течение 3 рабочих дней со дня издания приказа об отчислении в связи с переводом выдаются заверенная </w:t>
      </w:r>
      <w:r>
        <w:rPr>
          <w:rFonts w:ascii="Times New Roman" w:eastAsia="Calibri" w:hAnsi="Times New Roman" w:cs="Times New Roman"/>
          <w:sz w:val="28"/>
          <w:szCs w:val="28"/>
        </w:rPr>
        <w:t>образовательной</w:t>
      </w:r>
      <w:r w:rsidRPr="0091796D">
        <w:rPr>
          <w:rFonts w:ascii="Times New Roman" w:eastAsia="Calibri" w:hAnsi="Times New Roman" w:cs="Times New Roman"/>
          <w:sz w:val="28"/>
          <w:szCs w:val="28"/>
        </w:rPr>
        <w:t xml:space="preserve"> организацией выписка из приказа об отчислении в связи с переводом, оригинал документа об образовании или об образовании и о квалификации, на основании которого указанное лицо было зачислено в </w:t>
      </w:r>
      <w:r w:rsidR="00D06CC1">
        <w:rPr>
          <w:rFonts w:ascii="Times New Roman" w:eastAsia="Calibri" w:hAnsi="Times New Roman" w:cs="Times New Roman"/>
          <w:sz w:val="28"/>
          <w:szCs w:val="28"/>
        </w:rPr>
        <w:t>Учреждение</w:t>
      </w:r>
      <w:r w:rsidRPr="008833FE">
        <w:rPr>
          <w:rFonts w:ascii="Times New Roman" w:hAnsi="Times New Roman"/>
          <w:iCs/>
          <w:sz w:val="28"/>
          <w:szCs w:val="28"/>
        </w:rPr>
        <w:t xml:space="preserve"> </w:t>
      </w:r>
      <w:r w:rsidRPr="0091796D">
        <w:rPr>
          <w:rFonts w:ascii="Times New Roman" w:eastAsia="Calibri" w:hAnsi="Times New Roman" w:cs="Times New Roman"/>
          <w:sz w:val="28"/>
          <w:szCs w:val="28"/>
        </w:rPr>
        <w:t>(далее - документ о предшествующем образовании) (при наличии указанного документа). Указанные документы выдаются на руки лицу, отчисленному в связи с переводом, или его доверенному лицу (при предъявлении выданной лицом, отчисленным в связи с переводом, и оформленной в установленном порядке доверенности</w:t>
      </w:r>
      <w:r w:rsidRPr="00AC70DA">
        <w:rPr>
          <w:rFonts w:ascii="Times New Roman" w:eastAsia="Calibri" w:hAnsi="Times New Roman" w:cs="Times New Roman"/>
          <w:sz w:val="28"/>
          <w:szCs w:val="28"/>
        </w:rPr>
        <w:t>) либо по заявлению лица, отчисленного в связи с переводом, направляются в адрес указанного лица или в принимающую организацию через операторов почтовой связи общего пользования (почтовым отправлением с уведомлением о вручении и описью вложения).</w:t>
      </w:r>
    </w:p>
    <w:p w:rsidR="00D06CC1" w:rsidRDefault="008324C1" w:rsidP="008324C1">
      <w:pPr>
        <w:pStyle w:val="ConsPlusNormal"/>
        <w:spacing w:line="360" w:lineRule="auto"/>
        <w:ind w:firstLine="53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2.4.5. </w:t>
      </w:r>
      <w:r w:rsidRPr="0091796D">
        <w:rPr>
          <w:rFonts w:ascii="Times New Roman" w:eastAsia="Calibri" w:hAnsi="Times New Roman" w:cs="Times New Roman"/>
          <w:sz w:val="28"/>
          <w:szCs w:val="28"/>
        </w:rPr>
        <w:t xml:space="preserve">Лицо, отчисленное в связи с переводом, сдает в </w:t>
      </w:r>
      <w:r w:rsidR="00D06CC1">
        <w:rPr>
          <w:rFonts w:ascii="Times New Roman" w:eastAsia="Calibri" w:hAnsi="Times New Roman" w:cs="Times New Roman"/>
          <w:sz w:val="28"/>
          <w:szCs w:val="28"/>
        </w:rPr>
        <w:t>ГАПОУ НСО НУ(К)ОР</w:t>
      </w:r>
      <w:r w:rsidRPr="008833FE">
        <w:rPr>
          <w:rFonts w:ascii="Times New Roman" w:hAnsi="Times New Roman"/>
          <w:iCs/>
          <w:sz w:val="28"/>
          <w:szCs w:val="28"/>
        </w:rPr>
        <w:t xml:space="preserve"> </w:t>
      </w:r>
      <w:r w:rsidRPr="0091796D">
        <w:rPr>
          <w:rFonts w:ascii="Times New Roman" w:eastAsia="Calibri" w:hAnsi="Times New Roman" w:cs="Times New Roman"/>
          <w:sz w:val="28"/>
          <w:szCs w:val="28"/>
        </w:rPr>
        <w:t>студенческий билет, зачетную книжку</w:t>
      </w:r>
      <w:r w:rsidR="00D06CC1">
        <w:rPr>
          <w:rFonts w:ascii="Times New Roman" w:eastAsia="Calibri" w:hAnsi="Times New Roman" w:cs="Times New Roman"/>
          <w:sz w:val="28"/>
          <w:szCs w:val="28"/>
        </w:rPr>
        <w:t>.</w:t>
      </w:r>
      <w:r w:rsidRPr="0091796D">
        <w:rPr>
          <w:rFonts w:ascii="Times New Roman" w:eastAsia="Calibri" w:hAnsi="Times New Roman" w:cs="Times New Roman"/>
          <w:sz w:val="28"/>
          <w:szCs w:val="28"/>
        </w:rPr>
        <w:t xml:space="preserve"> </w:t>
      </w:r>
    </w:p>
    <w:p w:rsidR="008324C1" w:rsidRPr="0091796D" w:rsidRDefault="008324C1" w:rsidP="008324C1">
      <w:pPr>
        <w:pStyle w:val="ConsPlusNormal"/>
        <w:spacing w:line="360" w:lineRule="auto"/>
        <w:ind w:firstLine="539"/>
        <w:jc w:val="both"/>
        <w:rPr>
          <w:rFonts w:ascii="Times New Roman" w:eastAsia="Calibri" w:hAnsi="Times New Roman" w:cs="Times New Roman"/>
          <w:sz w:val="28"/>
          <w:szCs w:val="28"/>
        </w:rPr>
      </w:pPr>
      <w:r w:rsidRPr="0091796D">
        <w:rPr>
          <w:rFonts w:ascii="Times New Roman" w:eastAsia="Calibri" w:hAnsi="Times New Roman" w:cs="Times New Roman"/>
          <w:sz w:val="28"/>
          <w:szCs w:val="28"/>
        </w:rPr>
        <w:t xml:space="preserve">В </w:t>
      </w:r>
      <w:r w:rsidR="00D06CC1">
        <w:rPr>
          <w:rFonts w:ascii="Times New Roman" w:eastAsia="Calibri" w:hAnsi="Times New Roman" w:cs="Times New Roman"/>
          <w:sz w:val="28"/>
          <w:szCs w:val="28"/>
        </w:rPr>
        <w:t>ГАПОУ НСО НУ(К)ОР</w:t>
      </w:r>
      <w:r w:rsidRPr="008833FE">
        <w:rPr>
          <w:rFonts w:ascii="Times New Roman" w:hAnsi="Times New Roman"/>
          <w:iCs/>
          <w:sz w:val="28"/>
          <w:szCs w:val="28"/>
        </w:rPr>
        <w:t xml:space="preserve"> </w:t>
      </w:r>
      <w:r w:rsidRPr="0091796D">
        <w:rPr>
          <w:rFonts w:ascii="Times New Roman" w:eastAsia="Calibri" w:hAnsi="Times New Roman" w:cs="Times New Roman"/>
          <w:sz w:val="28"/>
          <w:szCs w:val="28"/>
        </w:rPr>
        <w:t>в личном деле лица, отчисленного в связи с переводом, хранятся в том числе копия документа о предшествующем образовании, заверенная организацией, выписка из приказа об отчислении в связи с переводом, а также в зависимости от категории обучающегося студенческий билет, зачетная книжка</w:t>
      </w:r>
      <w:r w:rsidR="00D06CC1">
        <w:rPr>
          <w:rFonts w:ascii="Times New Roman" w:eastAsia="Calibri" w:hAnsi="Times New Roman" w:cs="Times New Roman"/>
          <w:sz w:val="28"/>
          <w:szCs w:val="28"/>
        </w:rPr>
        <w:t>.</w:t>
      </w:r>
    </w:p>
    <w:p w:rsidR="000226FE" w:rsidRDefault="000226FE" w:rsidP="008324C1">
      <w:pPr>
        <w:autoSpaceDE w:val="0"/>
        <w:autoSpaceDN w:val="0"/>
        <w:adjustRightInd w:val="0"/>
        <w:spacing w:after="0" w:line="360" w:lineRule="auto"/>
        <w:ind w:firstLine="567"/>
        <w:jc w:val="center"/>
        <w:rPr>
          <w:b/>
          <w:bCs/>
        </w:rPr>
      </w:pPr>
    </w:p>
    <w:p w:rsidR="008324C1" w:rsidRDefault="008324C1" w:rsidP="008324C1">
      <w:pPr>
        <w:autoSpaceDE w:val="0"/>
        <w:autoSpaceDN w:val="0"/>
        <w:adjustRightInd w:val="0"/>
        <w:spacing w:after="0" w:line="360" w:lineRule="auto"/>
        <w:ind w:firstLine="567"/>
        <w:jc w:val="center"/>
        <w:rPr>
          <w:b/>
          <w:bCs/>
        </w:rPr>
      </w:pPr>
      <w:r>
        <w:rPr>
          <w:b/>
          <w:bCs/>
        </w:rPr>
        <w:t>3</w:t>
      </w:r>
      <w:r w:rsidRPr="00D655BA">
        <w:rPr>
          <w:b/>
          <w:bCs/>
        </w:rPr>
        <w:t xml:space="preserve">. </w:t>
      </w:r>
      <w:r>
        <w:rPr>
          <w:b/>
          <w:bCs/>
        </w:rPr>
        <w:t>Порядок о</w:t>
      </w:r>
      <w:r w:rsidRPr="00D655BA">
        <w:rPr>
          <w:b/>
          <w:bCs/>
        </w:rPr>
        <w:t>тчислени</w:t>
      </w:r>
      <w:r>
        <w:rPr>
          <w:b/>
          <w:bCs/>
        </w:rPr>
        <w:t xml:space="preserve">я обучающихся </w:t>
      </w:r>
    </w:p>
    <w:p w:rsidR="008324C1" w:rsidRDefault="008324C1" w:rsidP="008324C1">
      <w:pPr>
        <w:autoSpaceDE w:val="0"/>
        <w:autoSpaceDN w:val="0"/>
        <w:adjustRightInd w:val="0"/>
        <w:spacing w:after="0" w:line="360" w:lineRule="auto"/>
        <w:ind w:firstLine="567"/>
        <w:jc w:val="center"/>
        <w:rPr>
          <w:b/>
          <w:bCs/>
        </w:rPr>
      </w:pPr>
      <w:r w:rsidRPr="00427B1E">
        <w:rPr>
          <w:b/>
          <w:bCs/>
        </w:rPr>
        <w:t>из</w:t>
      </w:r>
      <w:r>
        <w:rPr>
          <w:b/>
          <w:bCs/>
        </w:rPr>
        <w:t xml:space="preserve"> </w:t>
      </w:r>
      <w:r w:rsidR="00D06CC1">
        <w:rPr>
          <w:b/>
          <w:bCs/>
        </w:rPr>
        <w:t>ГАПОУ НСО НУ(К)ОР</w:t>
      </w:r>
    </w:p>
    <w:p w:rsidR="008324C1" w:rsidRDefault="008324C1" w:rsidP="008324C1">
      <w:pPr>
        <w:autoSpaceDE w:val="0"/>
        <w:autoSpaceDN w:val="0"/>
        <w:adjustRightInd w:val="0"/>
        <w:spacing w:after="0" w:line="360" w:lineRule="auto"/>
        <w:ind w:firstLine="567"/>
        <w:jc w:val="both"/>
      </w:pPr>
      <w:r>
        <w:t>3</w:t>
      </w:r>
      <w:r w:rsidRPr="00D655BA">
        <w:t xml:space="preserve">.1. </w:t>
      </w:r>
      <w:r>
        <w:t>Обучающиеся</w:t>
      </w:r>
      <w:r w:rsidRPr="00D655BA">
        <w:t xml:space="preserve"> могут быть отчислены из </w:t>
      </w:r>
      <w:r w:rsidR="00D06CC1">
        <w:t>Учреждения</w:t>
      </w:r>
      <w:r w:rsidRPr="00D655BA">
        <w:t>:</w:t>
      </w:r>
    </w:p>
    <w:p w:rsidR="008324C1" w:rsidRPr="00F4306F" w:rsidRDefault="008324C1" w:rsidP="008324C1">
      <w:pPr>
        <w:pStyle w:val="ConsPlusNormal"/>
        <w:spacing w:line="36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а</w:t>
      </w:r>
      <w:r w:rsidRPr="00F4306F">
        <w:rPr>
          <w:rFonts w:ascii="Times New Roman" w:eastAsia="Calibri" w:hAnsi="Times New Roman" w:cs="Times New Roman"/>
          <w:sz w:val="28"/>
          <w:szCs w:val="28"/>
        </w:rPr>
        <w:t>) в связи с получением образования (завершением обучения);</w:t>
      </w:r>
    </w:p>
    <w:p w:rsidR="008324C1" w:rsidRPr="00F4306F" w:rsidRDefault="008324C1" w:rsidP="008324C1">
      <w:pPr>
        <w:pStyle w:val="ConsPlusNormal"/>
        <w:spacing w:line="36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б</w:t>
      </w:r>
      <w:r w:rsidRPr="00F4306F">
        <w:rPr>
          <w:rFonts w:ascii="Times New Roman" w:eastAsia="Calibri" w:hAnsi="Times New Roman" w:cs="Times New Roman"/>
          <w:sz w:val="28"/>
          <w:szCs w:val="28"/>
        </w:rPr>
        <w:t>) досрочно в следующих случаях:</w:t>
      </w:r>
    </w:p>
    <w:p w:rsidR="008324C1" w:rsidRPr="00F4306F" w:rsidRDefault="008324C1" w:rsidP="008324C1">
      <w:pPr>
        <w:pStyle w:val="ConsPlusNormal"/>
        <w:widowControl w:val="0"/>
        <w:numPr>
          <w:ilvl w:val="0"/>
          <w:numId w:val="16"/>
        </w:numPr>
        <w:spacing w:line="360" w:lineRule="auto"/>
        <w:ind w:left="1134" w:hanging="567"/>
        <w:jc w:val="both"/>
        <w:rPr>
          <w:rFonts w:ascii="Times New Roman" w:eastAsia="Calibri" w:hAnsi="Times New Roman" w:cs="Times New Roman"/>
          <w:sz w:val="28"/>
          <w:szCs w:val="28"/>
        </w:rPr>
      </w:pPr>
      <w:r w:rsidRPr="00F4306F">
        <w:rPr>
          <w:rFonts w:ascii="Times New Roman" w:eastAsia="Calibri" w:hAnsi="Times New Roman" w:cs="Times New Roman"/>
          <w:sz w:val="28"/>
          <w:szCs w:val="28"/>
        </w:rPr>
        <w:t xml:space="preserve">по инициативе обучающегося или родителей (законных представителей) несовершеннолетнего обучающегося, в том числе в </w:t>
      </w:r>
      <w:r w:rsidRPr="00F4306F">
        <w:rPr>
          <w:rFonts w:ascii="Times New Roman" w:eastAsia="Calibri" w:hAnsi="Times New Roman" w:cs="Times New Roman"/>
          <w:sz w:val="28"/>
          <w:szCs w:val="28"/>
        </w:rPr>
        <w:lastRenderedPageBreak/>
        <w:t>случае перевода обучающегося для продолжения освоения образовательной программы в другую организацию, осуществляющую образовательную деятельность;</w:t>
      </w:r>
    </w:p>
    <w:p w:rsidR="008324C1" w:rsidRPr="00F4306F" w:rsidRDefault="008324C1" w:rsidP="008324C1">
      <w:pPr>
        <w:pStyle w:val="ConsPlusNormal"/>
        <w:widowControl w:val="0"/>
        <w:numPr>
          <w:ilvl w:val="0"/>
          <w:numId w:val="16"/>
        </w:numPr>
        <w:spacing w:line="360" w:lineRule="auto"/>
        <w:ind w:left="1134" w:hanging="567"/>
        <w:jc w:val="both"/>
        <w:rPr>
          <w:rFonts w:ascii="Times New Roman" w:eastAsia="Calibri" w:hAnsi="Times New Roman" w:cs="Times New Roman"/>
          <w:sz w:val="28"/>
          <w:szCs w:val="28"/>
        </w:rPr>
      </w:pPr>
      <w:r w:rsidRPr="00F4306F">
        <w:rPr>
          <w:rFonts w:ascii="Times New Roman" w:eastAsia="Calibri" w:hAnsi="Times New Roman" w:cs="Times New Roman"/>
          <w:sz w:val="28"/>
          <w:szCs w:val="28"/>
        </w:rPr>
        <w:t xml:space="preserve">по инициативе </w:t>
      </w:r>
      <w:r w:rsidR="00EC2D39">
        <w:rPr>
          <w:rFonts w:ascii="Times New Roman" w:eastAsia="Calibri" w:hAnsi="Times New Roman" w:cs="Times New Roman"/>
          <w:sz w:val="28"/>
          <w:szCs w:val="28"/>
        </w:rPr>
        <w:t>Учреждения</w:t>
      </w:r>
      <w:r>
        <w:rPr>
          <w:rFonts w:ascii="Times New Roman" w:hAnsi="Times New Roman"/>
          <w:i/>
          <w:sz w:val="28"/>
          <w:szCs w:val="28"/>
        </w:rPr>
        <w:t xml:space="preserve"> </w:t>
      </w:r>
      <w:r w:rsidRPr="00F4306F">
        <w:rPr>
          <w:rFonts w:ascii="Times New Roman" w:eastAsia="Calibri" w:hAnsi="Times New Roman" w:cs="Times New Roman"/>
          <w:sz w:val="28"/>
          <w:szCs w:val="28"/>
        </w:rPr>
        <w:t xml:space="preserve">в случае применения к обучающемуся, достигшему возраста пятнадцати лет, отчисления как меры дисциплинарного взыскания, в случае невыполнения обучающимся по </w:t>
      </w:r>
      <w:r>
        <w:rPr>
          <w:rFonts w:ascii="Times New Roman" w:eastAsia="Calibri" w:hAnsi="Times New Roman" w:cs="Times New Roman"/>
          <w:sz w:val="28"/>
          <w:szCs w:val="28"/>
        </w:rPr>
        <w:t xml:space="preserve">ППССЗ </w:t>
      </w:r>
      <w:r w:rsidRPr="00F4306F">
        <w:rPr>
          <w:rFonts w:ascii="Times New Roman" w:eastAsia="Calibri" w:hAnsi="Times New Roman" w:cs="Times New Roman"/>
          <w:sz w:val="28"/>
          <w:szCs w:val="28"/>
        </w:rPr>
        <w:t xml:space="preserve">обязанностей по добросовестному освоению такой образовательной программы и выполнению учебного плана, а также в случае установления нарушения порядка приема в </w:t>
      </w:r>
      <w:r w:rsidR="00EC2D39">
        <w:rPr>
          <w:rFonts w:ascii="Times New Roman" w:eastAsia="Calibri" w:hAnsi="Times New Roman" w:cs="Times New Roman"/>
          <w:sz w:val="28"/>
          <w:szCs w:val="28"/>
        </w:rPr>
        <w:t>ГАПОУ НСО НУ(К)ОР</w:t>
      </w:r>
      <w:r w:rsidRPr="00F4306F">
        <w:rPr>
          <w:rFonts w:ascii="Times New Roman" w:eastAsia="Calibri" w:hAnsi="Times New Roman" w:cs="Times New Roman"/>
          <w:sz w:val="28"/>
          <w:szCs w:val="28"/>
        </w:rPr>
        <w:t>, повлекшего по вине обучающегося его незаконное зачисление в образовательную организацию;</w:t>
      </w:r>
    </w:p>
    <w:p w:rsidR="008324C1" w:rsidRPr="00B10387" w:rsidRDefault="008324C1" w:rsidP="008324C1">
      <w:pPr>
        <w:pStyle w:val="ConsPlusNormal"/>
        <w:widowControl w:val="0"/>
        <w:numPr>
          <w:ilvl w:val="0"/>
          <w:numId w:val="16"/>
        </w:numPr>
        <w:spacing w:line="360" w:lineRule="auto"/>
        <w:ind w:left="1134" w:hanging="567"/>
        <w:jc w:val="both"/>
        <w:rPr>
          <w:rFonts w:ascii="Times New Roman" w:eastAsia="Calibri" w:hAnsi="Times New Roman" w:cs="Times New Roman"/>
          <w:sz w:val="28"/>
          <w:szCs w:val="28"/>
        </w:rPr>
      </w:pPr>
      <w:r w:rsidRPr="00F4306F">
        <w:rPr>
          <w:rFonts w:ascii="Times New Roman" w:eastAsia="Calibri" w:hAnsi="Times New Roman" w:cs="Times New Roman"/>
          <w:sz w:val="28"/>
          <w:szCs w:val="28"/>
        </w:rPr>
        <w:t xml:space="preserve">по обстоятельствам, не зависящим от воли обучающегося или родителей (законных представителей) несовершеннолетнего обучающегося и </w:t>
      </w:r>
      <w:r w:rsidR="00EC2D39">
        <w:rPr>
          <w:rFonts w:ascii="Times New Roman" w:eastAsia="Calibri" w:hAnsi="Times New Roman" w:cs="Times New Roman"/>
          <w:sz w:val="28"/>
          <w:szCs w:val="28"/>
        </w:rPr>
        <w:t>ГАПОУ НСО НУ(К)ОР</w:t>
      </w:r>
      <w:r w:rsidRPr="00F4306F">
        <w:rPr>
          <w:rFonts w:ascii="Times New Roman" w:eastAsia="Calibri" w:hAnsi="Times New Roman" w:cs="Times New Roman"/>
          <w:sz w:val="28"/>
          <w:szCs w:val="28"/>
        </w:rPr>
        <w:t xml:space="preserve"> в том </w:t>
      </w:r>
      <w:r w:rsidRPr="00B10387">
        <w:rPr>
          <w:rFonts w:ascii="Times New Roman" w:eastAsia="Calibri" w:hAnsi="Times New Roman" w:cs="Times New Roman"/>
          <w:sz w:val="28"/>
          <w:szCs w:val="28"/>
        </w:rPr>
        <w:t>числе в случае ликвидации образовательной организации.</w:t>
      </w:r>
    </w:p>
    <w:p w:rsidR="008324C1" w:rsidRDefault="008324C1" w:rsidP="008324C1">
      <w:pPr>
        <w:pStyle w:val="ConsPlusNormal"/>
        <w:spacing w:line="360" w:lineRule="auto"/>
        <w:ind w:firstLine="567"/>
        <w:jc w:val="both"/>
        <w:rPr>
          <w:rFonts w:ascii="Times New Roman" w:hAnsi="Times New Roman" w:cs="Times New Roman"/>
          <w:sz w:val="28"/>
          <w:szCs w:val="28"/>
        </w:rPr>
      </w:pPr>
      <w:r w:rsidRPr="00B10387">
        <w:rPr>
          <w:rFonts w:ascii="Times New Roman" w:eastAsia="Calibri" w:hAnsi="Times New Roman" w:cs="Times New Roman"/>
          <w:sz w:val="28"/>
          <w:szCs w:val="28"/>
        </w:rPr>
        <w:t xml:space="preserve">3.2 Отчисление </w:t>
      </w:r>
      <w:r>
        <w:rPr>
          <w:rFonts w:ascii="Times New Roman" w:eastAsia="Calibri" w:hAnsi="Times New Roman" w:cs="Times New Roman"/>
          <w:sz w:val="28"/>
          <w:szCs w:val="28"/>
        </w:rPr>
        <w:t xml:space="preserve">несовершеннолетних обучающихся и </w:t>
      </w:r>
      <w:r w:rsidRPr="00B10387">
        <w:rPr>
          <w:rFonts w:ascii="Times New Roman" w:eastAsia="Calibri" w:hAnsi="Times New Roman" w:cs="Times New Roman"/>
          <w:sz w:val="28"/>
          <w:szCs w:val="28"/>
        </w:rPr>
        <w:t xml:space="preserve">обучающихся, достигших возраста пятнадцати лет, в случае применения к ним отчисления как меры дисциплинарного взыскания осуществляется на основании требований нормативных правовых актов в сфере образования. Отчисление обучающегося как мера дисциплинарного взыскания </w:t>
      </w:r>
      <w:r>
        <w:rPr>
          <w:rFonts w:ascii="Times New Roman" w:eastAsia="Calibri" w:hAnsi="Times New Roman" w:cs="Times New Roman"/>
          <w:sz w:val="28"/>
          <w:szCs w:val="28"/>
        </w:rPr>
        <w:t xml:space="preserve">может быть применена </w:t>
      </w:r>
      <w:r w:rsidRPr="00B10387">
        <w:rPr>
          <w:rFonts w:ascii="Times New Roman" w:hAnsi="Times New Roman" w:cs="Times New Roman"/>
          <w:sz w:val="28"/>
          <w:szCs w:val="28"/>
        </w:rPr>
        <w:t xml:space="preserve">за неоднократное совершение дисциплинарных проступков. Указанная мера применяется, если иные меры дисциплинарного взыскания и меры педагогического воздействия не дали результата и дальнейшее пребывание обучающегося в </w:t>
      </w:r>
      <w:r w:rsidR="00EC2D39">
        <w:rPr>
          <w:rFonts w:ascii="Times New Roman" w:hAnsi="Times New Roman" w:cs="Times New Roman"/>
          <w:sz w:val="28"/>
          <w:szCs w:val="28"/>
        </w:rPr>
        <w:t>ГАПОУ НСО НУ(К)ОР</w:t>
      </w:r>
      <w:r w:rsidRPr="00F4306F">
        <w:rPr>
          <w:rFonts w:ascii="Times New Roman" w:eastAsia="Calibri" w:hAnsi="Times New Roman" w:cs="Times New Roman"/>
          <w:sz w:val="28"/>
          <w:szCs w:val="28"/>
        </w:rPr>
        <w:t xml:space="preserve"> </w:t>
      </w:r>
      <w:r w:rsidRPr="00B10387">
        <w:rPr>
          <w:rFonts w:ascii="Times New Roman" w:hAnsi="Times New Roman" w:cs="Times New Roman"/>
          <w:sz w:val="28"/>
          <w:szCs w:val="28"/>
        </w:rPr>
        <w:t xml:space="preserve">оказывает отрицательное влияние на других обучающихся, нарушает их права и права работников </w:t>
      </w:r>
      <w:r w:rsidRPr="00B65563">
        <w:rPr>
          <w:rFonts w:ascii="Times New Roman" w:hAnsi="Times New Roman"/>
          <w:sz w:val="28"/>
          <w:szCs w:val="28"/>
        </w:rPr>
        <w:t>образовательной организации</w:t>
      </w:r>
      <w:r w:rsidRPr="00B65563">
        <w:rPr>
          <w:rFonts w:ascii="Times New Roman" w:hAnsi="Times New Roman" w:cs="Times New Roman"/>
          <w:sz w:val="28"/>
          <w:szCs w:val="28"/>
        </w:rPr>
        <w:t>,</w:t>
      </w:r>
      <w:r w:rsidRPr="00B10387">
        <w:rPr>
          <w:rFonts w:ascii="Times New Roman" w:hAnsi="Times New Roman" w:cs="Times New Roman"/>
          <w:sz w:val="28"/>
          <w:szCs w:val="28"/>
        </w:rPr>
        <w:t xml:space="preserve"> а также </w:t>
      </w:r>
      <w:r>
        <w:rPr>
          <w:rFonts w:ascii="Times New Roman" w:hAnsi="Times New Roman" w:cs="Times New Roman"/>
          <w:sz w:val="28"/>
          <w:szCs w:val="28"/>
        </w:rPr>
        <w:t xml:space="preserve">отрицательно влияет на </w:t>
      </w:r>
      <w:r w:rsidRPr="00B10387">
        <w:rPr>
          <w:rFonts w:ascii="Times New Roman" w:hAnsi="Times New Roman" w:cs="Times New Roman"/>
          <w:sz w:val="28"/>
          <w:szCs w:val="28"/>
        </w:rPr>
        <w:t xml:space="preserve">нормальное функционирование </w:t>
      </w:r>
      <w:r>
        <w:rPr>
          <w:rFonts w:ascii="Times New Roman" w:hAnsi="Times New Roman" w:cs="Times New Roman"/>
          <w:sz w:val="28"/>
          <w:szCs w:val="28"/>
        </w:rPr>
        <w:t>образовательной организации</w:t>
      </w:r>
      <w:r w:rsidRPr="00B10387">
        <w:rPr>
          <w:rFonts w:ascii="Times New Roman" w:hAnsi="Times New Roman" w:cs="Times New Roman"/>
          <w:sz w:val="28"/>
          <w:szCs w:val="28"/>
        </w:rPr>
        <w:t>.</w:t>
      </w:r>
      <w:r>
        <w:rPr>
          <w:rFonts w:ascii="Times New Roman" w:hAnsi="Times New Roman" w:cs="Times New Roman"/>
          <w:sz w:val="28"/>
          <w:szCs w:val="28"/>
        </w:rPr>
        <w:t xml:space="preserve"> Отчисление обучающегося в качестве меры дисциплинарного воздействия подтверждается </w:t>
      </w:r>
      <w:r w:rsidRPr="00D655BA">
        <w:rPr>
          <w:rFonts w:ascii="Times New Roman" w:hAnsi="Times New Roman"/>
          <w:sz w:val="28"/>
          <w:szCs w:val="28"/>
        </w:rPr>
        <w:t>представлени</w:t>
      </w:r>
      <w:r>
        <w:rPr>
          <w:rFonts w:ascii="Times New Roman" w:hAnsi="Times New Roman"/>
          <w:sz w:val="28"/>
          <w:szCs w:val="28"/>
        </w:rPr>
        <w:t xml:space="preserve">ем, которое оформляется </w:t>
      </w:r>
      <w:r w:rsidR="003438F5">
        <w:rPr>
          <w:rFonts w:ascii="Times New Roman" w:hAnsi="Times New Roman"/>
          <w:sz w:val="28"/>
          <w:szCs w:val="28"/>
        </w:rPr>
        <w:t>заместителем директора по воспитательной работе</w:t>
      </w:r>
      <w:r>
        <w:rPr>
          <w:rFonts w:ascii="Times New Roman" w:hAnsi="Times New Roman"/>
          <w:sz w:val="28"/>
          <w:szCs w:val="28"/>
        </w:rPr>
        <w:t>,</w:t>
      </w:r>
      <w:r w:rsidRPr="00D655BA">
        <w:rPr>
          <w:rFonts w:ascii="Times New Roman" w:hAnsi="Times New Roman"/>
          <w:sz w:val="28"/>
          <w:szCs w:val="28"/>
        </w:rPr>
        <w:t xml:space="preserve"> ответственн</w:t>
      </w:r>
      <w:r>
        <w:rPr>
          <w:rFonts w:ascii="Times New Roman" w:hAnsi="Times New Roman"/>
          <w:sz w:val="28"/>
          <w:szCs w:val="28"/>
        </w:rPr>
        <w:t>ым</w:t>
      </w:r>
      <w:r w:rsidRPr="00D655BA">
        <w:rPr>
          <w:rFonts w:ascii="Times New Roman" w:hAnsi="Times New Roman"/>
          <w:sz w:val="28"/>
          <w:szCs w:val="28"/>
        </w:rPr>
        <w:t xml:space="preserve"> за </w:t>
      </w:r>
      <w:r>
        <w:rPr>
          <w:rFonts w:ascii="Times New Roman" w:hAnsi="Times New Roman"/>
          <w:sz w:val="28"/>
          <w:szCs w:val="28"/>
        </w:rPr>
        <w:t xml:space="preserve">контроль организации </w:t>
      </w:r>
      <w:r>
        <w:rPr>
          <w:rFonts w:ascii="Times New Roman" w:hAnsi="Times New Roman"/>
          <w:sz w:val="28"/>
          <w:szCs w:val="28"/>
        </w:rPr>
        <w:lastRenderedPageBreak/>
        <w:t xml:space="preserve">воспитательной </w:t>
      </w:r>
      <w:r w:rsidRPr="00D655BA">
        <w:rPr>
          <w:rFonts w:ascii="Times New Roman" w:hAnsi="Times New Roman"/>
          <w:sz w:val="28"/>
          <w:szCs w:val="28"/>
        </w:rPr>
        <w:t>работ</w:t>
      </w:r>
      <w:r>
        <w:rPr>
          <w:rFonts w:ascii="Times New Roman" w:hAnsi="Times New Roman"/>
          <w:sz w:val="28"/>
          <w:szCs w:val="28"/>
        </w:rPr>
        <w:t>ы</w:t>
      </w:r>
      <w:r w:rsidRPr="00D655BA">
        <w:rPr>
          <w:rFonts w:ascii="Times New Roman" w:hAnsi="Times New Roman"/>
          <w:sz w:val="28"/>
          <w:szCs w:val="28"/>
        </w:rPr>
        <w:t xml:space="preserve"> с</w:t>
      </w:r>
      <w:r>
        <w:rPr>
          <w:rFonts w:ascii="Times New Roman" w:hAnsi="Times New Roman"/>
          <w:sz w:val="28"/>
          <w:szCs w:val="28"/>
        </w:rPr>
        <w:t xml:space="preserve"> обучающимися</w:t>
      </w:r>
      <w:r w:rsidRPr="00D655BA">
        <w:rPr>
          <w:rFonts w:ascii="Times New Roman" w:hAnsi="Times New Roman"/>
          <w:sz w:val="28"/>
          <w:szCs w:val="28"/>
        </w:rPr>
        <w:t xml:space="preserve">. </w:t>
      </w:r>
      <w:r>
        <w:rPr>
          <w:rFonts w:ascii="Times New Roman" w:hAnsi="Times New Roman"/>
          <w:sz w:val="28"/>
          <w:szCs w:val="28"/>
        </w:rPr>
        <w:t>П</w:t>
      </w:r>
      <w:r w:rsidRPr="00D655BA">
        <w:rPr>
          <w:rFonts w:ascii="Times New Roman" w:hAnsi="Times New Roman"/>
          <w:sz w:val="28"/>
          <w:szCs w:val="28"/>
        </w:rPr>
        <w:t>редставлени</w:t>
      </w:r>
      <w:r>
        <w:rPr>
          <w:rFonts w:ascii="Times New Roman" w:hAnsi="Times New Roman"/>
          <w:sz w:val="28"/>
          <w:szCs w:val="28"/>
        </w:rPr>
        <w:t>е</w:t>
      </w:r>
      <w:r w:rsidRPr="00D655BA">
        <w:rPr>
          <w:rFonts w:ascii="Times New Roman" w:hAnsi="Times New Roman"/>
          <w:sz w:val="28"/>
          <w:szCs w:val="28"/>
        </w:rPr>
        <w:t xml:space="preserve"> </w:t>
      </w:r>
      <w:r>
        <w:rPr>
          <w:rFonts w:ascii="Times New Roman" w:hAnsi="Times New Roman"/>
          <w:sz w:val="28"/>
          <w:szCs w:val="28"/>
        </w:rPr>
        <w:t xml:space="preserve">должно быть </w:t>
      </w:r>
      <w:r w:rsidRPr="00D655BA">
        <w:rPr>
          <w:rFonts w:ascii="Times New Roman" w:hAnsi="Times New Roman"/>
          <w:sz w:val="28"/>
          <w:szCs w:val="28"/>
        </w:rPr>
        <w:t>согласован</w:t>
      </w:r>
      <w:r>
        <w:rPr>
          <w:rFonts w:ascii="Times New Roman" w:hAnsi="Times New Roman"/>
          <w:sz w:val="28"/>
          <w:szCs w:val="28"/>
        </w:rPr>
        <w:t>о с</w:t>
      </w:r>
      <w:r w:rsidRPr="00D655BA">
        <w:rPr>
          <w:rFonts w:ascii="Times New Roman" w:hAnsi="Times New Roman"/>
          <w:sz w:val="28"/>
          <w:szCs w:val="28"/>
        </w:rPr>
        <w:t xml:space="preserve"> педагогическ</w:t>
      </w:r>
      <w:r>
        <w:rPr>
          <w:rFonts w:ascii="Times New Roman" w:hAnsi="Times New Roman"/>
          <w:sz w:val="28"/>
          <w:szCs w:val="28"/>
        </w:rPr>
        <w:t>им</w:t>
      </w:r>
      <w:r w:rsidRPr="00D655BA">
        <w:rPr>
          <w:rFonts w:ascii="Times New Roman" w:hAnsi="Times New Roman"/>
          <w:sz w:val="28"/>
          <w:szCs w:val="28"/>
        </w:rPr>
        <w:t xml:space="preserve"> совет</w:t>
      </w:r>
      <w:r>
        <w:rPr>
          <w:rFonts w:ascii="Times New Roman" w:hAnsi="Times New Roman"/>
          <w:sz w:val="28"/>
          <w:szCs w:val="28"/>
        </w:rPr>
        <w:t>ом образовательной организации.</w:t>
      </w:r>
    </w:p>
    <w:p w:rsidR="008324C1" w:rsidRPr="003438F5" w:rsidRDefault="008324C1" w:rsidP="008324C1">
      <w:pPr>
        <w:pStyle w:val="ConsPlusNormal"/>
        <w:spacing w:line="360" w:lineRule="auto"/>
        <w:ind w:firstLine="567"/>
        <w:jc w:val="both"/>
        <w:rPr>
          <w:rFonts w:ascii="Times New Roman" w:eastAsia="Calibri" w:hAnsi="Times New Roman" w:cs="Times New Roman"/>
          <w:color w:val="FF0000"/>
          <w:sz w:val="28"/>
          <w:szCs w:val="28"/>
        </w:rPr>
      </w:pPr>
      <w:r w:rsidRPr="00B10387">
        <w:rPr>
          <w:rFonts w:ascii="Times New Roman" w:eastAsia="Calibri" w:hAnsi="Times New Roman" w:cs="Times New Roman"/>
          <w:sz w:val="28"/>
          <w:szCs w:val="28"/>
        </w:rPr>
        <w:t xml:space="preserve">3.3. Отчисление обучающегося за невыполнение обязанностей по добросовестному освоению </w:t>
      </w:r>
      <w:r>
        <w:rPr>
          <w:rFonts w:ascii="Times New Roman" w:eastAsia="Calibri" w:hAnsi="Times New Roman" w:cs="Times New Roman"/>
          <w:sz w:val="28"/>
          <w:szCs w:val="28"/>
        </w:rPr>
        <w:t>образовательной программы СПО</w:t>
      </w:r>
      <w:r w:rsidRPr="00B10387">
        <w:rPr>
          <w:rFonts w:ascii="Times New Roman" w:eastAsia="Calibri" w:hAnsi="Times New Roman" w:cs="Times New Roman"/>
          <w:sz w:val="28"/>
          <w:szCs w:val="28"/>
        </w:rPr>
        <w:t xml:space="preserve"> и невыполнение учебного плана производится на основании документов, подтверждающих наличие неликвидированной в установленные сроки академической задолженности.</w:t>
      </w:r>
      <w:r>
        <w:rPr>
          <w:rFonts w:ascii="Times New Roman" w:eastAsia="Calibri" w:hAnsi="Times New Roman" w:cs="Times New Roman"/>
          <w:sz w:val="28"/>
          <w:szCs w:val="28"/>
        </w:rPr>
        <w:t xml:space="preserve"> </w:t>
      </w:r>
    </w:p>
    <w:p w:rsidR="008324C1" w:rsidRPr="00052868" w:rsidRDefault="008324C1" w:rsidP="008324C1">
      <w:pPr>
        <w:spacing w:after="0" w:line="360" w:lineRule="auto"/>
        <w:ind w:firstLine="567"/>
        <w:jc w:val="both"/>
      </w:pPr>
      <w:r w:rsidRPr="00052868">
        <w:t xml:space="preserve">3.4. Случаем установления нарушения порядка приема в </w:t>
      </w:r>
      <w:r w:rsidR="003438F5">
        <w:t>ГАПОУ НСО НУ(К)ОР</w:t>
      </w:r>
      <w:r w:rsidRPr="00052868">
        <w:t xml:space="preserve">, повлекшего по вине обучающегося его незаконное зачисление в образовательную организацию, может являться факт указания </w:t>
      </w:r>
      <w:r w:rsidRPr="001E2389">
        <w:t>обучающимся в заявлении при поступлении</w:t>
      </w:r>
      <w:r w:rsidRPr="00052868">
        <w:t xml:space="preserve"> неверных сведений о</w:t>
      </w:r>
      <w:r>
        <w:t xml:space="preserve"> том, что он</w:t>
      </w:r>
      <w:r w:rsidRPr="00052868">
        <w:t xml:space="preserve"> </w:t>
      </w:r>
      <w:r>
        <w:t>получа</w:t>
      </w:r>
      <w:r w:rsidRPr="00052868">
        <w:t>е</w:t>
      </w:r>
      <w:r>
        <w:t>т</w:t>
      </w:r>
      <w:r w:rsidRPr="00052868">
        <w:t xml:space="preserve"> средне</w:t>
      </w:r>
      <w:r>
        <w:t>е</w:t>
      </w:r>
      <w:r w:rsidRPr="00052868">
        <w:t xml:space="preserve"> профессионально</w:t>
      </w:r>
      <w:r>
        <w:t>е</w:t>
      </w:r>
      <w:r w:rsidRPr="00052868">
        <w:t xml:space="preserve"> образовани</w:t>
      </w:r>
      <w:r>
        <w:t>е</w:t>
      </w:r>
      <w:r w:rsidRPr="00052868">
        <w:t xml:space="preserve"> </w:t>
      </w:r>
      <w:r>
        <w:t>впервые.</w:t>
      </w:r>
    </w:p>
    <w:p w:rsidR="008324C1" w:rsidRPr="00F4306F" w:rsidRDefault="008324C1" w:rsidP="008324C1">
      <w:pPr>
        <w:pStyle w:val="ConsPlusNormal"/>
        <w:spacing w:line="360" w:lineRule="auto"/>
        <w:ind w:firstLine="567"/>
        <w:jc w:val="both"/>
        <w:rPr>
          <w:rFonts w:ascii="Times New Roman" w:eastAsia="Calibri" w:hAnsi="Times New Roman" w:cs="Times New Roman"/>
          <w:sz w:val="28"/>
          <w:szCs w:val="28"/>
        </w:rPr>
      </w:pPr>
      <w:r w:rsidRPr="00F4306F">
        <w:rPr>
          <w:rFonts w:ascii="Times New Roman" w:eastAsia="Calibri" w:hAnsi="Times New Roman" w:cs="Times New Roman"/>
          <w:sz w:val="28"/>
          <w:szCs w:val="28"/>
        </w:rPr>
        <w:t>3.</w:t>
      </w:r>
      <w:r>
        <w:rPr>
          <w:rFonts w:ascii="Times New Roman" w:eastAsia="Calibri" w:hAnsi="Times New Roman" w:cs="Times New Roman"/>
          <w:sz w:val="28"/>
          <w:szCs w:val="28"/>
        </w:rPr>
        <w:t xml:space="preserve">5. </w:t>
      </w:r>
      <w:r w:rsidRPr="00F4306F">
        <w:rPr>
          <w:rFonts w:ascii="Times New Roman" w:eastAsia="Calibri" w:hAnsi="Times New Roman" w:cs="Times New Roman"/>
          <w:sz w:val="28"/>
          <w:szCs w:val="28"/>
        </w:rPr>
        <w:t xml:space="preserve">Досрочное прекращение образовательных отношений по инициативе обучающегося или родителей (законных представителей) несовершеннолетнего обучающегося не влечет за собой возникновение каких-либо дополнительных, в том числе материальных, обязательств указанного обучающегося перед </w:t>
      </w:r>
      <w:r w:rsidR="00F54DA3">
        <w:rPr>
          <w:rFonts w:ascii="Times New Roman" w:eastAsia="Calibri" w:hAnsi="Times New Roman" w:cs="Times New Roman"/>
          <w:sz w:val="28"/>
          <w:szCs w:val="28"/>
        </w:rPr>
        <w:t>Учреждением</w:t>
      </w:r>
      <w:r w:rsidRPr="00F4306F">
        <w:rPr>
          <w:rFonts w:ascii="Times New Roman" w:eastAsia="Calibri" w:hAnsi="Times New Roman" w:cs="Times New Roman"/>
          <w:sz w:val="28"/>
          <w:szCs w:val="28"/>
        </w:rPr>
        <w:t>.</w:t>
      </w:r>
    </w:p>
    <w:p w:rsidR="008324C1" w:rsidRPr="00F4306F" w:rsidRDefault="008324C1" w:rsidP="008324C1">
      <w:pPr>
        <w:pStyle w:val="ConsPlusNormal"/>
        <w:spacing w:line="360" w:lineRule="auto"/>
        <w:ind w:firstLine="540"/>
        <w:jc w:val="both"/>
        <w:rPr>
          <w:rFonts w:ascii="Times New Roman" w:eastAsia="Calibri" w:hAnsi="Times New Roman" w:cs="Times New Roman"/>
          <w:sz w:val="28"/>
          <w:szCs w:val="28"/>
        </w:rPr>
      </w:pPr>
      <w:r>
        <w:rPr>
          <w:rFonts w:ascii="Times New Roman" w:eastAsia="Calibri" w:hAnsi="Times New Roman" w:cs="Times New Roman"/>
          <w:sz w:val="28"/>
          <w:szCs w:val="28"/>
        </w:rPr>
        <w:t>3.6</w:t>
      </w:r>
      <w:r w:rsidRPr="00F4306F">
        <w:rPr>
          <w:rFonts w:ascii="Times New Roman" w:eastAsia="Calibri" w:hAnsi="Times New Roman" w:cs="Times New Roman"/>
          <w:sz w:val="28"/>
          <w:szCs w:val="28"/>
        </w:rPr>
        <w:t>. Основанием для прекращения образовательных отношен</w:t>
      </w:r>
      <w:r w:rsidR="00583F94">
        <w:rPr>
          <w:rFonts w:ascii="Times New Roman" w:eastAsia="Calibri" w:hAnsi="Times New Roman" w:cs="Times New Roman"/>
          <w:sz w:val="28"/>
          <w:szCs w:val="28"/>
        </w:rPr>
        <w:t>ий является приказ</w:t>
      </w:r>
      <w:r w:rsidRPr="00F4306F">
        <w:rPr>
          <w:rFonts w:ascii="Times New Roman" w:eastAsia="Calibri" w:hAnsi="Times New Roman" w:cs="Times New Roman"/>
          <w:sz w:val="28"/>
          <w:szCs w:val="28"/>
        </w:rPr>
        <w:t xml:space="preserve"> </w:t>
      </w:r>
      <w:r w:rsidR="00583F94">
        <w:rPr>
          <w:rFonts w:ascii="Times New Roman" w:eastAsia="Calibri" w:hAnsi="Times New Roman" w:cs="Times New Roman"/>
          <w:sz w:val="28"/>
          <w:szCs w:val="28"/>
        </w:rPr>
        <w:t>директора Учреждения</w:t>
      </w:r>
      <w:r>
        <w:rPr>
          <w:rFonts w:ascii="Times New Roman" w:hAnsi="Times New Roman"/>
          <w:i/>
          <w:sz w:val="28"/>
          <w:szCs w:val="28"/>
        </w:rPr>
        <w:t xml:space="preserve"> </w:t>
      </w:r>
      <w:r w:rsidRPr="00F4306F">
        <w:rPr>
          <w:rFonts w:ascii="Times New Roman" w:eastAsia="Calibri" w:hAnsi="Times New Roman" w:cs="Times New Roman"/>
          <w:sz w:val="28"/>
          <w:szCs w:val="28"/>
        </w:rPr>
        <w:t>об отчислении обучающегося из этой организации. Если с обучающимся или родителями (законными представителями) несовершеннолетнего обучающегося заключен договор об оказании платных образовательных услуг, при досрочном прекращении образовательных отношений такой договор расторгается на о</w:t>
      </w:r>
      <w:r w:rsidR="00511E25">
        <w:rPr>
          <w:rFonts w:ascii="Times New Roman" w:eastAsia="Calibri" w:hAnsi="Times New Roman" w:cs="Times New Roman"/>
          <w:sz w:val="28"/>
          <w:szCs w:val="28"/>
        </w:rPr>
        <w:t xml:space="preserve">сновании приказа директора </w:t>
      </w:r>
      <w:r>
        <w:rPr>
          <w:rFonts w:ascii="Times New Roman" w:eastAsia="Calibri" w:hAnsi="Times New Roman" w:cs="Times New Roman"/>
          <w:sz w:val="28"/>
          <w:szCs w:val="28"/>
        </w:rPr>
        <w:t xml:space="preserve">об отчислении обучающегося из </w:t>
      </w:r>
      <w:r w:rsidR="00511E25">
        <w:rPr>
          <w:rFonts w:ascii="Times New Roman" w:eastAsia="Calibri" w:hAnsi="Times New Roman" w:cs="Times New Roman"/>
          <w:sz w:val="28"/>
          <w:szCs w:val="28"/>
        </w:rPr>
        <w:t>Учреждения</w:t>
      </w:r>
      <w:r w:rsidRPr="00F4306F">
        <w:rPr>
          <w:rFonts w:ascii="Times New Roman" w:eastAsia="Calibri" w:hAnsi="Times New Roman" w:cs="Times New Roman"/>
          <w:sz w:val="28"/>
          <w:szCs w:val="28"/>
        </w:rPr>
        <w:t xml:space="preserve">. Права и обязанности обучающегося, предусмотренные законодательством об образовании и локальными нормативными актами </w:t>
      </w:r>
      <w:r w:rsidR="00511E25">
        <w:rPr>
          <w:rFonts w:ascii="Times New Roman" w:eastAsia="Calibri" w:hAnsi="Times New Roman" w:cs="Times New Roman"/>
          <w:sz w:val="28"/>
          <w:szCs w:val="28"/>
        </w:rPr>
        <w:t>ГАПОУ НСО НУ(К)ОР</w:t>
      </w:r>
      <w:r w:rsidRPr="00F4306F">
        <w:rPr>
          <w:rFonts w:ascii="Times New Roman" w:eastAsia="Calibri" w:hAnsi="Times New Roman" w:cs="Times New Roman"/>
          <w:sz w:val="28"/>
          <w:szCs w:val="28"/>
        </w:rPr>
        <w:t xml:space="preserve"> прекращаются с дат</w:t>
      </w:r>
      <w:r>
        <w:rPr>
          <w:rFonts w:ascii="Times New Roman" w:eastAsia="Calibri" w:hAnsi="Times New Roman" w:cs="Times New Roman"/>
          <w:sz w:val="28"/>
          <w:szCs w:val="28"/>
        </w:rPr>
        <w:t>ы его отчисления из образовательной организации</w:t>
      </w:r>
      <w:r w:rsidRPr="00F4306F">
        <w:rPr>
          <w:rFonts w:ascii="Times New Roman" w:eastAsia="Calibri" w:hAnsi="Times New Roman" w:cs="Times New Roman"/>
          <w:sz w:val="28"/>
          <w:szCs w:val="28"/>
        </w:rPr>
        <w:t>.</w:t>
      </w:r>
    </w:p>
    <w:p w:rsidR="008324C1" w:rsidRDefault="008324C1" w:rsidP="008324C1">
      <w:pPr>
        <w:pStyle w:val="ConsPlusNormal"/>
        <w:spacing w:line="360" w:lineRule="auto"/>
        <w:ind w:firstLine="540"/>
        <w:jc w:val="both"/>
        <w:rPr>
          <w:rFonts w:ascii="Times New Roman" w:hAnsi="Times New Roman"/>
          <w:sz w:val="28"/>
          <w:szCs w:val="28"/>
        </w:rPr>
      </w:pPr>
      <w:r>
        <w:rPr>
          <w:rFonts w:ascii="Times New Roman" w:eastAsia="Calibri" w:hAnsi="Times New Roman" w:cs="Times New Roman"/>
          <w:sz w:val="28"/>
          <w:szCs w:val="28"/>
        </w:rPr>
        <w:t>3</w:t>
      </w:r>
      <w:r w:rsidRPr="00F4306F">
        <w:rPr>
          <w:rFonts w:ascii="Times New Roman" w:eastAsia="Calibri" w:hAnsi="Times New Roman" w:cs="Times New Roman"/>
          <w:sz w:val="28"/>
          <w:szCs w:val="28"/>
        </w:rPr>
        <w:t>.</w:t>
      </w:r>
      <w:r>
        <w:rPr>
          <w:rFonts w:ascii="Times New Roman" w:eastAsia="Calibri" w:hAnsi="Times New Roman" w:cs="Times New Roman"/>
          <w:sz w:val="28"/>
          <w:szCs w:val="28"/>
        </w:rPr>
        <w:t>7.</w:t>
      </w:r>
      <w:r w:rsidRPr="00F4306F">
        <w:rPr>
          <w:rFonts w:ascii="Times New Roman" w:eastAsia="Calibri" w:hAnsi="Times New Roman" w:cs="Times New Roman"/>
          <w:sz w:val="28"/>
          <w:szCs w:val="28"/>
        </w:rPr>
        <w:t xml:space="preserve"> При досрочном прекращении образовательных отношений </w:t>
      </w:r>
      <w:r w:rsidR="00511E25">
        <w:rPr>
          <w:rFonts w:ascii="Times New Roman" w:eastAsia="Calibri" w:hAnsi="Times New Roman" w:cs="Times New Roman"/>
          <w:sz w:val="28"/>
          <w:szCs w:val="28"/>
        </w:rPr>
        <w:t>Учреждение</w:t>
      </w:r>
      <w:r>
        <w:rPr>
          <w:rFonts w:ascii="Times New Roman" w:hAnsi="Times New Roman"/>
          <w:i/>
          <w:sz w:val="28"/>
          <w:szCs w:val="28"/>
        </w:rPr>
        <w:t xml:space="preserve"> </w:t>
      </w:r>
      <w:r w:rsidR="00511E25">
        <w:rPr>
          <w:rFonts w:ascii="Times New Roman" w:eastAsia="Calibri" w:hAnsi="Times New Roman" w:cs="Times New Roman"/>
          <w:sz w:val="28"/>
          <w:szCs w:val="28"/>
        </w:rPr>
        <w:t>в тр</w:t>
      </w:r>
      <w:r w:rsidRPr="00F4306F">
        <w:rPr>
          <w:rFonts w:ascii="Times New Roman" w:eastAsia="Calibri" w:hAnsi="Times New Roman" w:cs="Times New Roman"/>
          <w:sz w:val="28"/>
          <w:szCs w:val="28"/>
        </w:rPr>
        <w:t xml:space="preserve">ехдневный срок после издания </w:t>
      </w:r>
      <w:r w:rsidR="00511E25">
        <w:rPr>
          <w:rFonts w:ascii="Times New Roman" w:eastAsia="Calibri" w:hAnsi="Times New Roman" w:cs="Times New Roman"/>
          <w:sz w:val="28"/>
          <w:szCs w:val="28"/>
        </w:rPr>
        <w:t>приказа</w:t>
      </w:r>
      <w:r w:rsidRPr="00F4306F">
        <w:rPr>
          <w:rFonts w:ascii="Times New Roman" w:eastAsia="Calibri" w:hAnsi="Times New Roman" w:cs="Times New Roman"/>
          <w:sz w:val="28"/>
          <w:szCs w:val="28"/>
        </w:rPr>
        <w:t xml:space="preserve"> об отчислении обучающегося выдает лицу, отчисленному </w:t>
      </w:r>
      <w:r>
        <w:rPr>
          <w:rFonts w:ascii="Times New Roman" w:eastAsia="Calibri" w:hAnsi="Times New Roman" w:cs="Times New Roman"/>
          <w:sz w:val="28"/>
          <w:szCs w:val="28"/>
        </w:rPr>
        <w:t xml:space="preserve">из этой организации, справку о </w:t>
      </w:r>
      <w:r>
        <w:rPr>
          <w:rFonts w:ascii="Times New Roman" w:eastAsia="Calibri" w:hAnsi="Times New Roman" w:cs="Times New Roman"/>
          <w:sz w:val="28"/>
          <w:szCs w:val="28"/>
        </w:rPr>
        <w:lastRenderedPageBreak/>
        <w:t>периоде</w:t>
      </w:r>
      <w:r w:rsidRPr="00F4306F">
        <w:rPr>
          <w:rFonts w:ascii="Times New Roman" w:eastAsia="Calibri" w:hAnsi="Times New Roman" w:cs="Times New Roman"/>
          <w:sz w:val="28"/>
          <w:szCs w:val="28"/>
        </w:rPr>
        <w:t xml:space="preserve"> обучени</w:t>
      </w:r>
      <w:r>
        <w:rPr>
          <w:rFonts w:ascii="Times New Roman" w:eastAsia="Calibri" w:hAnsi="Times New Roman" w:cs="Times New Roman"/>
          <w:sz w:val="28"/>
          <w:szCs w:val="28"/>
        </w:rPr>
        <w:t xml:space="preserve">я. </w:t>
      </w:r>
      <w:r>
        <w:rPr>
          <w:rFonts w:ascii="Times New Roman" w:hAnsi="Times New Roman"/>
          <w:sz w:val="28"/>
          <w:szCs w:val="28"/>
        </w:rPr>
        <w:t xml:space="preserve">В случае выявления незаконности зачисления обучающегося в образовательную организацию справка </w:t>
      </w:r>
      <w:r w:rsidR="00641A10">
        <w:rPr>
          <w:rFonts w:ascii="Times New Roman" w:hAnsi="Times New Roman"/>
          <w:sz w:val="28"/>
          <w:szCs w:val="28"/>
        </w:rPr>
        <w:t>о периоде обучения не выдается.</w:t>
      </w:r>
    </w:p>
    <w:p w:rsidR="008324C1" w:rsidRPr="00F4306F" w:rsidRDefault="008324C1" w:rsidP="008324C1">
      <w:pPr>
        <w:pStyle w:val="ConsPlusNormal"/>
        <w:spacing w:line="360" w:lineRule="auto"/>
        <w:ind w:firstLine="540"/>
        <w:jc w:val="both"/>
        <w:rPr>
          <w:rFonts w:ascii="Times New Roman" w:eastAsia="Calibri" w:hAnsi="Times New Roman" w:cs="Times New Roman"/>
          <w:sz w:val="28"/>
          <w:szCs w:val="28"/>
        </w:rPr>
      </w:pPr>
      <w:r>
        <w:rPr>
          <w:rFonts w:ascii="Times New Roman" w:hAnsi="Times New Roman"/>
          <w:sz w:val="28"/>
          <w:szCs w:val="28"/>
        </w:rPr>
        <w:t xml:space="preserve">3.8. </w:t>
      </w:r>
      <w:r>
        <w:rPr>
          <w:rFonts w:ascii="Times New Roman" w:eastAsia="Calibri" w:hAnsi="Times New Roman" w:cs="Times New Roman"/>
          <w:sz w:val="28"/>
          <w:szCs w:val="28"/>
        </w:rPr>
        <w:t>При отчислении в порядке перевода процедура отчисления и оформления необходимой документации регламентируется частью 2.4. настоящего Положения.</w:t>
      </w:r>
    </w:p>
    <w:p w:rsidR="008324C1" w:rsidRPr="00D655BA" w:rsidRDefault="008324C1" w:rsidP="008324C1">
      <w:pPr>
        <w:autoSpaceDE w:val="0"/>
        <w:autoSpaceDN w:val="0"/>
        <w:adjustRightInd w:val="0"/>
        <w:spacing w:after="0" w:line="360" w:lineRule="auto"/>
        <w:ind w:firstLine="567"/>
        <w:jc w:val="both"/>
      </w:pPr>
      <w:r>
        <w:t>3.9. В случае отчисления обучающегося по собственному желанию или по медицинским показаниям к приказу об отчислении прикладываются</w:t>
      </w:r>
      <w:r w:rsidRPr="00D655BA">
        <w:t xml:space="preserve"> заявление </w:t>
      </w:r>
      <w:r>
        <w:t>обучающегося</w:t>
      </w:r>
      <w:r w:rsidRPr="00D655BA">
        <w:t xml:space="preserve"> и</w:t>
      </w:r>
      <w:r>
        <w:t>/или</w:t>
      </w:r>
      <w:r w:rsidRPr="00D655BA">
        <w:t xml:space="preserve"> его законных</w:t>
      </w:r>
      <w:r>
        <w:t xml:space="preserve"> </w:t>
      </w:r>
      <w:r w:rsidRPr="00D655BA">
        <w:t>представителей</w:t>
      </w:r>
      <w:r>
        <w:t xml:space="preserve"> (если обучающийся является несовершеннолетним)</w:t>
      </w:r>
      <w:r w:rsidRPr="00D655BA">
        <w:t>, другие документы</w:t>
      </w:r>
      <w:r>
        <w:t xml:space="preserve">, подтверждающие невозможность продолжить обучение в </w:t>
      </w:r>
      <w:r w:rsidR="00641A10">
        <w:t>ГАПОУ НСО НУ(К)ОР</w:t>
      </w:r>
      <w:r>
        <w:rPr>
          <w:bCs/>
          <w:i/>
        </w:rPr>
        <w:t>.</w:t>
      </w:r>
    </w:p>
    <w:p w:rsidR="008324C1" w:rsidRDefault="008324C1" w:rsidP="008324C1">
      <w:pPr>
        <w:autoSpaceDE w:val="0"/>
        <w:autoSpaceDN w:val="0"/>
        <w:adjustRightInd w:val="0"/>
        <w:spacing w:after="0" w:line="360" w:lineRule="auto"/>
        <w:ind w:firstLine="567"/>
        <w:jc w:val="both"/>
      </w:pPr>
      <w:r>
        <w:t xml:space="preserve">3.10. </w:t>
      </w:r>
      <w:r w:rsidRPr="0073003A">
        <w:t xml:space="preserve">Не допускается отчисление </w:t>
      </w:r>
      <w:r>
        <w:t>обучающихся</w:t>
      </w:r>
      <w:r w:rsidRPr="0073003A">
        <w:t xml:space="preserve"> по инициативе </w:t>
      </w:r>
      <w:r w:rsidR="00641A10">
        <w:t>Учреждения</w:t>
      </w:r>
      <w:r w:rsidRPr="0073003A">
        <w:t xml:space="preserve"> во время их болезни, каникул, академического отпуска или отпуска по</w:t>
      </w:r>
      <w:r>
        <w:t xml:space="preserve"> </w:t>
      </w:r>
      <w:r w:rsidRPr="0073003A">
        <w:t>беременности и родам.</w:t>
      </w:r>
    </w:p>
    <w:p w:rsidR="003B1383" w:rsidRPr="0073003A" w:rsidRDefault="003B1383" w:rsidP="008324C1">
      <w:pPr>
        <w:autoSpaceDE w:val="0"/>
        <w:autoSpaceDN w:val="0"/>
        <w:adjustRightInd w:val="0"/>
        <w:spacing w:after="0" w:line="360" w:lineRule="auto"/>
        <w:ind w:firstLine="567"/>
        <w:jc w:val="both"/>
      </w:pPr>
    </w:p>
    <w:p w:rsidR="008324C1" w:rsidRDefault="008324C1" w:rsidP="008324C1">
      <w:pPr>
        <w:autoSpaceDE w:val="0"/>
        <w:autoSpaceDN w:val="0"/>
        <w:adjustRightInd w:val="0"/>
        <w:spacing w:after="0" w:line="360" w:lineRule="auto"/>
        <w:ind w:firstLine="567"/>
        <w:jc w:val="center"/>
        <w:rPr>
          <w:b/>
          <w:bCs/>
        </w:rPr>
      </w:pPr>
      <w:r>
        <w:rPr>
          <w:b/>
          <w:bCs/>
        </w:rPr>
        <w:t>4</w:t>
      </w:r>
      <w:r w:rsidRPr="00D655BA">
        <w:rPr>
          <w:b/>
          <w:bCs/>
        </w:rPr>
        <w:t>. Восстановление</w:t>
      </w:r>
      <w:r>
        <w:rPr>
          <w:b/>
          <w:bCs/>
        </w:rPr>
        <w:t xml:space="preserve"> обучающихся</w:t>
      </w:r>
    </w:p>
    <w:p w:rsidR="008324C1" w:rsidRDefault="008324C1" w:rsidP="008324C1">
      <w:pPr>
        <w:autoSpaceDE w:val="0"/>
        <w:autoSpaceDN w:val="0"/>
        <w:adjustRightInd w:val="0"/>
        <w:spacing w:after="0" w:line="360" w:lineRule="auto"/>
        <w:ind w:firstLine="567"/>
        <w:jc w:val="center"/>
        <w:rPr>
          <w:b/>
          <w:bCs/>
        </w:rPr>
      </w:pPr>
      <w:r>
        <w:rPr>
          <w:b/>
          <w:bCs/>
        </w:rPr>
        <w:t xml:space="preserve">в </w:t>
      </w:r>
      <w:r w:rsidR="00641A10">
        <w:rPr>
          <w:b/>
          <w:bCs/>
        </w:rPr>
        <w:t>ГАПОУ НСО НУ(К)ОР</w:t>
      </w:r>
    </w:p>
    <w:p w:rsidR="00EC7A9C" w:rsidRDefault="00AE314B" w:rsidP="008A7287">
      <w:pPr>
        <w:pStyle w:val="a3"/>
        <w:spacing w:before="0" w:beforeAutospacing="0" w:after="0" w:afterAutospacing="0" w:line="360" w:lineRule="auto"/>
        <w:ind w:firstLine="567"/>
        <w:jc w:val="both"/>
        <w:rPr>
          <w:sz w:val="28"/>
          <w:szCs w:val="28"/>
        </w:rPr>
      </w:pPr>
      <w:r>
        <w:rPr>
          <w:sz w:val="28"/>
          <w:szCs w:val="28"/>
        </w:rPr>
        <w:t>4</w:t>
      </w:r>
      <w:r w:rsidR="00EC7A9C" w:rsidRPr="00601B7A">
        <w:rPr>
          <w:sz w:val="28"/>
          <w:szCs w:val="28"/>
        </w:rPr>
        <w:t xml:space="preserve">.1. </w:t>
      </w:r>
      <w:r w:rsidR="00EC7A9C">
        <w:rPr>
          <w:sz w:val="28"/>
          <w:szCs w:val="28"/>
        </w:rPr>
        <w:t>Обучающиеся, отчисленные из Учреждения, по инициативе обучающегося до завершения освоения основной профессиональной образовательной программы среднего профессионального образования по специальности 49.02.01 Физическая культура, имеет право на восстановление для обучения в Учреждение в течение пяти лет после отчисления из нее при наличии в ней свободных мест и с сохранением прежних условий обучения, но не ранее завершения учебного года (семестра), в котором указанное лицо было отчислено.</w:t>
      </w:r>
    </w:p>
    <w:p w:rsidR="00EC7A9C" w:rsidRPr="001E4C5E" w:rsidRDefault="008A7287" w:rsidP="008A7287">
      <w:pPr>
        <w:pStyle w:val="a3"/>
        <w:spacing w:before="0" w:beforeAutospacing="0" w:after="0" w:afterAutospacing="0" w:line="360" w:lineRule="auto"/>
        <w:ind w:firstLine="567"/>
        <w:jc w:val="both"/>
        <w:rPr>
          <w:sz w:val="28"/>
          <w:szCs w:val="28"/>
        </w:rPr>
      </w:pPr>
      <w:r>
        <w:rPr>
          <w:sz w:val="28"/>
          <w:szCs w:val="28"/>
        </w:rPr>
        <w:t xml:space="preserve">4.2. Обучающиеся, отчисленные </w:t>
      </w:r>
      <w:r w:rsidR="00EC7A9C" w:rsidRPr="001E4C5E">
        <w:rPr>
          <w:sz w:val="28"/>
          <w:szCs w:val="28"/>
        </w:rPr>
        <w:t xml:space="preserve">из Учреждения, по инициативе Учреждения до завершения освоения основной профессиональной образовательной программы среднего профессионального образования по специальности 49.02.01 Физическая культура, также имеет право на </w:t>
      </w:r>
      <w:r w:rsidR="00EC7A9C" w:rsidRPr="001E4C5E">
        <w:rPr>
          <w:sz w:val="28"/>
          <w:szCs w:val="28"/>
        </w:rPr>
        <w:lastRenderedPageBreak/>
        <w:t>восстановление для обучения в Учреждении в течение пяти лет после отчисления из нее при наличии в ней свободных мест и с сохранением прежних условий обучения, но не ранее завершения учебного года (семестра), в котором указанное лицо было отчислено.</w:t>
      </w:r>
    </w:p>
    <w:p w:rsidR="00EC7A9C" w:rsidRDefault="008A7287" w:rsidP="008A7287">
      <w:pPr>
        <w:pStyle w:val="a3"/>
        <w:spacing w:before="0" w:beforeAutospacing="0" w:after="0" w:afterAutospacing="0" w:line="360" w:lineRule="auto"/>
        <w:jc w:val="both"/>
        <w:rPr>
          <w:sz w:val="28"/>
          <w:szCs w:val="28"/>
        </w:rPr>
      </w:pPr>
      <w:r>
        <w:rPr>
          <w:sz w:val="28"/>
          <w:szCs w:val="28"/>
        </w:rPr>
        <w:tab/>
        <w:t>Обучающемуся</w:t>
      </w:r>
      <w:r w:rsidR="00EC7A9C" w:rsidRPr="001E4C5E">
        <w:rPr>
          <w:sz w:val="28"/>
          <w:szCs w:val="28"/>
        </w:rPr>
        <w:t>, отчисленному из Учреждения повторно до окончания учебного года, в котором указанное лицо было восстановлено, в повторном восстановлении будет отказано.</w:t>
      </w:r>
    </w:p>
    <w:p w:rsidR="006E10F3" w:rsidRPr="00D655BA" w:rsidRDefault="006E10F3" w:rsidP="006E10F3">
      <w:pPr>
        <w:autoSpaceDE w:val="0"/>
        <w:autoSpaceDN w:val="0"/>
        <w:adjustRightInd w:val="0"/>
        <w:spacing w:after="0" w:line="360" w:lineRule="auto"/>
        <w:ind w:firstLine="567"/>
        <w:jc w:val="both"/>
      </w:pPr>
      <w:r>
        <w:t>4.3. Обучающийся</w:t>
      </w:r>
      <w:r w:rsidRPr="00D655BA">
        <w:t xml:space="preserve">, отчисленный по </w:t>
      </w:r>
      <w:r>
        <w:t>инициативе образовательной организации</w:t>
      </w:r>
      <w:r w:rsidRPr="00D655BA">
        <w:t xml:space="preserve"> до окончания первого</w:t>
      </w:r>
      <w:r>
        <w:t xml:space="preserve"> </w:t>
      </w:r>
      <w:r w:rsidRPr="00D655BA">
        <w:t xml:space="preserve">семестра первого курса, не имеет права на восстановление в </w:t>
      </w:r>
      <w:r>
        <w:t>ГАПОУ НСО НУ(К)ОР</w:t>
      </w:r>
      <w:r w:rsidRPr="00D655BA">
        <w:t>.</w:t>
      </w:r>
      <w:r>
        <w:t xml:space="preserve"> В случае желания такого обучающегося продолжить обучение он может поступить в образовательную организацию на первый курс на общих основаниях.</w:t>
      </w:r>
    </w:p>
    <w:p w:rsidR="00470B7E" w:rsidRPr="006E10F3" w:rsidRDefault="008324C1" w:rsidP="006E10F3">
      <w:pPr>
        <w:pStyle w:val="a3"/>
        <w:spacing w:before="0" w:beforeAutospacing="0" w:after="0" w:afterAutospacing="0" w:line="360" w:lineRule="auto"/>
        <w:ind w:firstLine="567"/>
        <w:jc w:val="both"/>
        <w:rPr>
          <w:sz w:val="28"/>
          <w:szCs w:val="28"/>
        </w:rPr>
      </w:pPr>
      <w:r w:rsidRPr="006E10F3">
        <w:rPr>
          <w:sz w:val="28"/>
          <w:szCs w:val="28"/>
        </w:rPr>
        <w:t>4</w:t>
      </w:r>
      <w:r w:rsidR="006E10F3">
        <w:rPr>
          <w:sz w:val="28"/>
          <w:szCs w:val="28"/>
        </w:rPr>
        <w:t>.4</w:t>
      </w:r>
      <w:r w:rsidRPr="006E10F3">
        <w:rPr>
          <w:sz w:val="28"/>
          <w:szCs w:val="28"/>
        </w:rPr>
        <w:t xml:space="preserve">. </w:t>
      </w:r>
      <w:r w:rsidR="00470B7E" w:rsidRPr="006E10F3">
        <w:rPr>
          <w:sz w:val="28"/>
          <w:szCs w:val="28"/>
        </w:rPr>
        <w:t>Восстановление производится в любой период учебного года при наличии свободных мест на соответствующем курсе обучения по результатам собеседования.</w:t>
      </w:r>
    </w:p>
    <w:p w:rsidR="00470B7E" w:rsidRPr="006E10F3" w:rsidRDefault="006E10F3" w:rsidP="006E10F3">
      <w:pPr>
        <w:pStyle w:val="a3"/>
        <w:spacing w:before="0" w:beforeAutospacing="0" w:after="0" w:afterAutospacing="0" w:line="360" w:lineRule="auto"/>
        <w:ind w:firstLine="567"/>
        <w:jc w:val="both"/>
        <w:rPr>
          <w:sz w:val="28"/>
          <w:szCs w:val="28"/>
        </w:rPr>
      </w:pPr>
      <w:r>
        <w:rPr>
          <w:sz w:val="28"/>
          <w:szCs w:val="28"/>
        </w:rPr>
        <w:t>4</w:t>
      </w:r>
      <w:r w:rsidR="00470B7E" w:rsidRPr="006E10F3">
        <w:rPr>
          <w:sz w:val="28"/>
          <w:szCs w:val="28"/>
        </w:rPr>
        <w:t>.</w:t>
      </w:r>
      <w:r>
        <w:rPr>
          <w:sz w:val="28"/>
          <w:szCs w:val="28"/>
        </w:rPr>
        <w:t>5</w:t>
      </w:r>
      <w:r w:rsidR="00470B7E" w:rsidRPr="006E10F3">
        <w:rPr>
          <w:sz w:val="28"/>
          <w:szCs w:val="28"/>
        </w:rPr>
        <w:t xml:space="preserve">. Обучающийся, восстанавливающийся в Учреждение, пишет на имя директора заявление, в котором указывает причину, по которой он ранее был отчислен. На заявлении обучающийся получает визу руководителя отделения или заместителя директора по учебной работе в </w:t>
      </w:r>
      <w:r w:rsidRPr="006E10F3">
        <w:rPr>
          <w:sz w:val="28"/>
          <w:szCs w:val="28"/>
        </w:rPr>
        <w:t>соответствии,</w:t>
      </w:r>
      <w:r w:rsidR="00470B7E" w:rsidRPr="006E10F3">
        <w:rPr>
          <w:sz w:val="28"/>
          <w:szCs w:val="28"/>
        </w:rPr>
        <w:t xml:space="preserve"> с которой устанавливается основа обучения (бюджетная или коммерческая), курс и группа.</w:t>
      </w:r>
    </w:p>
    <w:p w:rsidR="00470B7E" w:rsidRPr="006E10F3" w:rsidRDefault="006E10F3" w:rsidP="006E10F3">
      <w:pPr>
        <w:pStyle w:val="a3"/>
        <w:spacing w:before="0" w:beforeAutospacing="0" w:after="0" w:afterAutospacing="0" w:line="360" w:lineRule="auto"/>
        <w:ind w:firstLine="567"/>
        <w:jc w:val="both"/>
        <w:rPr>
          <w:sz w:val="28"/>
          <w:szCs w:val="28"/>
        </w:rPr>
      </w:pPr>
      <w:r>
        <w:rPr>
          <w:sz w:val="28"/>
          <w:szCs w:val="28"/>
        </w:rPr>
        <w:t>4.6</w:t>
      </w:r>
      <w:r w:rsidR="00470B7E" w:rsidRPr="006E10F3">
        <w:rPr>
          <w:sz w:val="28"/>
          <w:szCs w:val="28"/>
        </w:rPr>
        <w:t>. После положительного решения директора в течение трех дней</w:t>
      </w:r>
      <w:r w:rsidRPr="006E10F3">
        <w:rPr>
          <w:sz w:val="28"/>
          <w:szCs w:val="28"/>
        </w:rPr>
        <w:t xml:space="preserve"> </w:t>
      </w:r>
      <w:r w:rsidR="00470B7E" w:rsidRPr="006E10F3">
        <w:rPr>
          <w:sz w:val="28"/>
          <w:szCs w:val="28"/>
        </w:rPr>
        <w:t>издается приказ о восстановлении обучающегося.</w:t>
      </w:r>
    </w:p>
    <w:p w:rsidR="008324C1" w:rsidRPr="00D655BA" w:rsidRDefault="008324C1" w:rsidP="008324C1">
      <w:pPr>
        <w:autoSpaceDE w:val="0"/>
        <w:autoSpaceDN w:val="0"/>
        <w:adjustRightInd w:val="0"/>
        <w:spacing w:after="0" w:line="360" w:lineRule="auto"/>
        <w:ind w:firstLine="567"/>
        <w:jc w:val="both"/>
      </w:pPr>
      <w:r>
        <w:t>4</w:t>
      </w:r>
      <w:r w:rsidRPr="00D655BA">
        <w:t>.</w:t>
      </w:r>
      <w:r w:rsidR="006E10F3">
        <w:t>7</w:t>
      </w:r>
      <w:r w:rsidRPr="00D655BA">
        <w:t>. П</w:t>
      </w:r>
      <w:r>
        <w:t>осле издания п</w:t>
      </w:r>
      <w:r w:rsidRPr="00D655BA">
        <w:t>риказ</w:t>
      </w:r>
      <w:r>
        <w:t>а</w:t>
      </w:r>
      <w:r w:rsidRPr="00D655BA">
        <w:t xml:space="preserve"> </w:t>
      </w:r>
      <w:r>
        <w:t>о</w:t>
      </w:r>
      <w:r w:rsidRPr="00D655BA">
        <w:t xml:space="preserve"> восстановлени</w:t>
      </w:r>
      <w:r>
        <w:t>и</w:t>
      </w:r>
      <w:r w:rsidRPr="00D655BA">
        <w:t xml:space="preserve"> </w:t>
      </w:r>
      <w:r>
        <w:t>обучающегося</w:t>
      </w:r>
      <w:r w:rsidRPr="00D655BA">
        <w:t xml:space="preserve"> </w:t>
      </w:r>
      <w:r>
        <w:t xml:space="preserve">с формулировкой </w:t>
      </w:r>
      <w:r w:rsidRPr="00D655BA">
        <w:t>«Зачислен в порядке</w:t>
      </w:r>
      <w:r>
        <w:t xml:space="preserve"> </w:t>
      </w:r>
      <w:r w:rsidRPr="00D655BA">
        <w:t>восстановления для продолжения обучения...»</w:t>
      </w:r>
      <w:r>
        <w:t xml:space="preserve"> </w:t>
      </w:r>
      <w:r w:rsidRPr="00D655BA">
        <w:t>утвержд</w:t>
      </w:r>
      <w:r>
        <w:t>ается</w:t>
      </w:r>
      <w:r w:rsidRPr="00D655BA">
        <w:t xml:space="preserve"> индивидуальн</w:t>
      </w:r>
      <w:r>
        <w:t>ый</w:t>
      </w:r>
      <w:r w:rsidRPr="00D655BA">
        <w:t xml:space="preserve"> план</w:t>
      </w:r>
      <w:r>
        <w:t xml:space="preserve"> для</w:t>
      </w:r>
      <w:r w:rsidRPr="00D655BA">
        <w:t xml:space="preserve"> ликвидации </w:t>
      </w:r>
      <w:r>
        <w:t>академической задолженности (если таковая будет определена из-за разницы в образовательных программах). Образовательная организация</w:t>
      </w:r>
      <w:r w:rsidRPr="00D655BA">
        <w:t xml:space="preserve"> должн</w:t>
      </w:r>
      <w:r>
        <w:t>а</w:t>
      </w:r>
      <w:r w:rsidRPr="00D655BA">
        <w:t xml:space="preserve"> обеспечить возможность </w:t>
      </w:r>
      <w:r>
        <w:t>восстановленному обучающемуся</w:t>
      </w:r>
      <w:r w:rsidRPr="00D655BA">
        <w:t xml:space="preserve"> ликвид</w:t>
      </w:r>
      <w:r>
        <w:t>ировать</w:t>
      </w:r>
      <w:r w:rsidRPr="00D655BA">
        <w:t xml:space="preserve"> </w:t>
      </w:r>
      <w:r w:rsidRPr="00D655BA">
        <w:lastRenderedPageBreak/>
        <w:t>академическ</w:t>
      </w:r>
      <w:r>
        <w:t>ую</w:t>
      </w:r>
      <w:r w:rsidRPr="00D655BA">
        <w:t xml:space="preserve"> </w:t>
      </w:r>
      <w:r>
        <w:t>задолженность</w:t>
      </w:r>
      <w:r w:rsidRPr="00D655BA">
        <w:t>.</w:t>
      </w:r>
      <w:r>
        <w:t xml:space="preserve"> </w:t>
      </w:r>
      <w:r w:rsidRPr="00D655BA">
        <w:t xml:space="preserve">Контроль </w:t>
      </w:r>
      <w:r>
        <w:t xml:space="preserve">над </w:t>
      </w:r>
      <w:r w:rsidRPr="00D655BA">
        <w:t>срока</w:t>
      </w:r>
      <w:r>
        <w:t>ми</w:t>
      </w:r>
      <w:r w:rsidRPr="00D655BA">
        <w:t xml:space="preserve"> ликвидации академической задолженности осуществляет</w:t>
      </w:r>
      <w:r>
        <w:t xml:space="preserve"> </w:t>
      </w:r>
      <w:r w:rsidR="006E10F3">
        <w:t>руководитель отделения</w:t>
      </w:r>
      <w:r w:rsidRPr="0039207C">
        <w:rPr>
          <w:i/>
        </w:rPr>
        <w:t>.</w:t>
      </w:r>
    </w:p>
    <w:p w:rsidR="008324C1" w:rsidRDefault="008324C1" w:rsidP="008324C1">
      <w:pPr>
        <w:autoSpaceDE w:val="0"/>
        <w:autoSpaceDN w:val="0"/>
        <w:adjustRightInd w:val="0"/>
        <w:spacing w:after="0" w:line="360" w:lineRule="auto"/>
        <w:ind w:firstLine="567"/>
        <w:jc w:val="both"/>
      </w:pPr>
      <w:r>
        <w:t>4</w:t>
      </w:r>
      <w:r w:rsidRPr="00D655BA">
        <w:t>.</w:t>
      </w:r>
      <w:r w:rsidR="006E10F3">
        <w:t>8</w:t>
      </w:r>
      <w:r w:rsidRPr="00D655BA">
        <w:t xml:space="preserve">. Лица, </w:t>
      </w:r>
      <w:r>
        <w:t xml:space="preserve">восстановленные на обучение и </w:t>
      </w:r>
      <w:r w:rsidRPr="00D655BA">
        <w:t xml:space="preserve">не выполнившие индивидуальный </w:t>
      </w:r>
      <w:r>
        <w:t>план по ликвидации академической задолженности</w:t>
      </w:r>
      <w:r w:rsidRPr="00D655BA">
        <w:t xml:space="preserve">, отчисляются из </w:t>
      </w:r>
      <w:r w:rsidR="006E10F3">
        <w:t>ГАПОУ НСО НУ(К)ОР</w:t>
      </w:r>
      <w:r>
        <w:rPr>
          <w:bCs/>
          <w:i/>
        </w:rPr>
        <w:t xml:space="preserve">, </w:t>
      </w:r>
      <w:r w:rsidRPr="001F189D">
        <w:rPr>
          <w:bCs/>
        </w:rPr>
        <w:t>если причины, мешающие ликвидации</w:t>
      </w:r>
      <w:r>
        <w:rPr>
          <w:bCs/>
        </w:rPr>
        <w:t>,</w:t>
      </w:r>
      <w:r w:rsidRPr="001F189D">
        <w:rPr>
          <w:bCs/>
        </w:rPr>
        <w:t xml:space="preserve"> были неуважительными</w:t>
      </w:r>
      <w:r w:rsidRPr="001F189D">
        <w:t>.</w:t>
      </w:r>
      <w:r>
        <w:t xml:space="preserve"> </w:t>
      </w:r>
    </w:p>
    <w:p w:rsidR="008324C1" w:rsidRPr="00D655BA" w:rsidRDefault="006E10F3" w:rsidP="008324C1">
      <w:pPr>
        <w:autoSpaceDE w:val="0"/>
        <w:autoSpaceDN w:val="0"/>
        <w:adjustRightInd w:val="0"/>
        <w:spacing w:after="0" w:line="360" w:lineRule="auto"/>
        <w:ind w:firstLine="567"/>
        <w:jc w:val="both"/>
      </w:pPr>
      <w:r w:rsidRPr="006E10F3">
        <w:t>ГАПОУ НСО НУ(К)ОР</w:t>
      </w:r>
      <w:r w:rsidR="008324C1" w:rsidRPr="001F189D">
        <w:rPr>
          <w:i/>
        </w:rPr>
        <w:t xml:space="preserve"> </w:t>
      </w:r>
      <w:r w:rsidR="008324C1">
        <w:t>вправе уточнить индивидуальный учебный план восстановленного обучающегося, если академическая задолженность им не ликвидирована по уважительным причинам.</w:t>
      </w:r>
    </w:p>
    <w:p w:rsidR="008324C1" w:rsidRPr="00641A10" w:rsidRDefault="008324C1" w:rsidP="008324C1">
      <w:pPr>
        <w:pStyle w:val="Default"/>
        <w:spacing w:line="360" w:lineRule="auto"/>
        <w:ind w:firstLine="567"/>
        <w:jc w:val="center"/>
        <w:rPr>
          <w:rFonts w:ascii="Times New Roman" w:hAnsi="Times New Roman" w:cs="Times New Roman"/>
          <w:sz w:val="28"/>
          <w:szCs w:val="28"/>
        </w:rPr>
      </w:pPr>
      <w:r w:rsidRPr="00641A10">
        <w:rPr>
          <w:rFonts w:ascii="Times New Roman" w:hAnsi="Times New Roman" w:cs="Times New Roman"/>
          <w:b/>
          <w:bCs/>
          <w:sz w:val="28"/>
          <w:szCs w:val="28"/>
        </w:rPr>
        <w:t>5. Заключительные положения</w:t>
      </w:r>
    </w:p>
    <w:p w:rsidR="008324C1" w:rsidRDefault="008324C1" w:rsidP="008324C1">
      <w:pPr>
        <w:spacing w:after="0" w:line="360" w:lineRule="auto"/>
        <w:ind w:right="283" w:firstLine="567"/>
        <w:jc w:val="both"/>
      </w:pPr>
      <w:r>
        <w:t>5</w:t>
      </w:r>
      <w:r w:rsidRPr="001F0E72">
        <w:t>.</w:t>
      </w:r>
      <w:r>
        <w:t>1</w:t>
      </w:r>
      <w:r w:rsidRPr="001F0E72">
        <w:t>. Настоящее Положение принимается на срок</w:t>
      </w:r>
      <w:r>
        <w:t xml:space="preserve"> действия нормативных актов, являющихся основой его разработки</w:t>
      </w:r>
      <w:r w:rsidRPr="001F0E72">
        <w:t xml:space="preserve">. </w:t>
      </w:r>
    </w:p>
    <w:p w:rsidR="008324C1" w:rsidRDefault="008324C1" w:rsidP="008324C1">
      <w:pPr>
        <w:spacing w:after="0" w:line="360" w:lineRule="auto"/>
        <w:ind w:right="283" w:firstLine="567"/>
        <w:jc w:val="both"/>
      </w:pPr>
      <w:r>
        <w:t xml:space="preserve">5.2. Все обучающиеся </w:t>
      </w:r>
      <w:r w:rsidR="006F644B">
        <w:t>ГАПОУ НСО НУ(К)ОР</w:t>
      </w:r>
      <w:r>
        <w:t xml:space="preserve"> должны быть ознакомлены с настоящим Положением в обязательном порядке.</w:t>
      </w:r>
    </w:p>
    <w:p w:rsidR="008324C1" w:rsidRPr="000226FE" w:rsidRDefault="008324C1" w:rsidP="008324C1">
      <w:pPr>
        <w:spacing w:after="0" w:line="360" w:lineRule="auto"/>
        <w:ind w:right="283" w:firstLine="567"/>
        <w:jc w:val="both"/>
        <w:rPr>
          <w:i/>
        </w:rPr>
      </w:pPr>
      <w:r w:rsidRPr="000226FE">
        <w:t>5.3. Внесение изменений в Положение допускается с соблюдением требований действующего законодательства в сфере образования по решению Педагогического коллектива и после утв</w:t>
      </w:r>
      <w:r w:rsidR="006F644B" w:rsidRPr="000226FE">
        <w:t>ерждения изменений директором Учреждения</w:t>
      </w:r>
      <w:r w:rsidRPr="000226FE">
        <w:rPr>
          <w:i/>
        </w:rPr>
        <w:t>.</w:t>
      </w:r>
    </w:p>
    <w:p w:rsidR="008324C1" w:rsidRPr="000B64FD" w:rsidRDefault="008324C1" w:rsidP="008324C1">
      <w:pPr>
        <w:spacing w:after="0" w:line="360" w:lineRule="auto"/>
        <w:ind w:right="283" w:firstLine="567"/>
        <w:jc w:val="both"/>
      </w:pPr>
      <w:r>
        <w:t xml:space="preserve">5.4. Текст настоящего Положения </w:t>
      </w:r>
      <w:r w:rsidR="00233FD7">
        <w:t>должен</w:t>
      </w:r>
      <w:r w:rsidRPr="003B1383">
        <w:t xml:space="preserve"> быть размещен</w:t>
      </w:r>
      <w:r>
        <w:t xml:space="preserve"> на официальном сайте образовательной организации в сети Интернет.</w:t>
      </w:r>
    </w:p>
    <w:p w:rsidR="00FE709A" w:rsidRDefault="00FE709A"/>
    <w:sectPr w:rsidR="00FE709A" w:rsidSect="0098743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474D72"/>
    <w:multiLevelType w:val="hybridMultilevel"/>
    <w:tmpl w:val="9E3AA5A8"/>
    <w:lvl w:ilvl="0" w:tplc="1D6AB80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A740D7E"/>
    <w:multiLevelType w:val="hybridMultilevel"/>
    <w:tmpl w:val="85E4E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B45E43"/>
    <w:multiLevelType w:val="hybridMultilevel"/>
    <w:tmpl w:val="E49E02C2"/>
    <w:lvl w:ilvl="0" w:tplc="EF02B0A6">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B870447"/>
    <w:multiLevelType w:val="hybridMultilevel"/>
    <w:tmpl w:val="73CE439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33D06B55"/>
    <w:multiLevelType w:val="hybridMultilevel"/>
    <w:tmpl w:val="B9325FD8"/>
    <w:lvl w:ilvl="0" w:tplc="36024A80">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5">
    <w:nsid w:val="39AE0BAF"/>
    <w:multiLevelType w:val="hybridMultilevel"/>
    <w:tmpl w:val="DEE0B1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0717000"/>
    <w:multiLevelType w:val="hybridMultilevel"/>
    <w:tmpl w:val="2F5ADF2C"/>
    <w:lvl w:ilvl="0" w:tplc="36024A8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4CBE6430"/>
    <w:multiLevelType w:val="hybridMultilevel"/>
    <w:tmpl w:val="82DE01A0"/>
    <w:lvl w:ilvl="0" w:tplc="36024A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FB17676"/>
    <w:multiLevelType w:val="hybridMultilevel"/>
    <w:tmpl w:val="A69669A0"/>
    <w:lvl w:ilvl="0" w:tplc="36024A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53831439"/>
    <w:multiLevelType w:val="hybridMultilevel"/>
    <w:tmpl w:val="0F4C24D2"/>
    <w:lvl w:ilvl="0" w:tplc="36024A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54550DCF"/>
    <w:multiLevelType w:val="hybridMultilevel"/>
    <w:tmpl w:val="E668C05E"/>
    <w:lvl w:ilvl="0" w:tplc="36024A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54D4521"/>
    <w:multiLevelType w:val="hybridMultilevel"/>
    <w:tmpl w:val="8B560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EBD4D99"/>
    <w:multiLevelType w:val="hybridMultilevel"/>
    <w:tmpl w:val="669CF96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3">
    <w:nsid w:val="69B8792A"/>
    <w:multiLevelType w:val="hybridMultilevel"/>
    <w:tmpl w:val="1E6EBD54"/>
    <w:lvl w:ilvl="0" w:tplc="561849E4">
      <w:start w:val="1"/>
      <w:numFmt w:val="decimal"/>
      <w:suff w:val="space"/>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1FF22AB"/>
    <w:multiLevelType w:val="hybridMultilevel"/>
    <w:tmpl w:val="8B48B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7F72218"/>
    <w:multiLevelType w:val="hybridMultilevel"/>
    <w:tmpl w:val="64ACB796"/>
    <w:lvl w:ilvl="0" w:tplc="36024A8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7F0D76BC"/>
    <w:multiLevelType w:val="hybridMultilevel"/>
    <w:tmpl w:val="9CBC4D0E"/>
    <w:lvl w:ilvl="0" w:tplc="36024A8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4"/>
  </w:num>
  <w:num w:numId="2">
    <w:abstractNumId w:val="5"/>
  </w:num>
  <w:num w:numId="3">
    <w:abstractNumId w:val="11"/>
  </w:num>
  <w:num w:numId="4">
    <w:abstractNumId w:val="1"/>
  </w:num>
  <w:num w:numId="5">
    <w:abstractNumId w:val="13"/>
  </w:num>
  <w:num w:numId="6">
    <w:abstractNumId w:val="2"/>
  </w:num>
  <w:num w:numId="7">
    <w:abstractNumId w:val="12"/>
  </w:num>
  <w:num w:numId="8">
    <w:abstractNumId w:val="0"/>
  </w:num>
  <w:num w:numId="9">
    <w:abstractNumId w:val="3"/>
  </w:num>
  <w:num w:numId="10">
    <w:abstractNumId w:val="10"/>
  </w:num>
  <w:num w:numId="11">
    <w:abstractNumId w:val="4"/>
  </w:num>
  <w:num w:numId="12">
    <w:abstractNumId w:val="9"/>
  </w:num>
  <w:num w:numId="13">
    <w:abstractNumId w:val="6"/>
  </w:num>
  <w:num w:numId="14">
    <w:abstractNumId w:val="15"/>
  </w:num>
  <w:num w:numId="15">
    <w:abstractNumId w:val="7"/>
  </w:num>
  <w:num w:numId="16">
    <w:abstractNumId w:val="1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9A2"/>
    <w:rsid w:val="0001258F"/>
    <w:rsid w:val="00017FE9"/>
    <w:rsid w:val="000226FE"/>
    <w:rsid w:val="000265FB"/>
    <w:rsid w:val="000328DA"/>
    <w:rsid w:val="00040A14"/>
    <w:rsid w:val="0004360E"/>
    <w:rsid w:val="0006123E"/>
    <w:rsid w:val="00072160"/>
    <w:rsid w:val="00095609"/>
    <w:rsid w:val="000A3BB7"/>
    <w:rsid w:val="000A61A6"/>
    <w:rsid w:val="000D68BB"/>
    <w:rsid w:val="000D7A41"/>
    <w:rsid w:val="00105E8A"/>
    <w:rsid w:val="00106018"/>
    <w:rsid w:val="00135B27"/>
    <w:rsid w:val="00151989"/>
    <w:rsid w:val="001973A4"/>
    <w:rsid w:val="001C7D0E"/>
    <w:rsid w:val="001E4C5E"/>
    <w:rsid w:val="001E6857"/>
    <w:rsid w:val="001F566F"/>
    <w:rsid w:val="0022009A"/>
    <w:rsid w:val="0022269D"/>
    <w:rsid w:val="002263B2"/>
    <w:rsid w:val="00233FD7"/>
    <w:rsid w:val="00255D87"/>
    <w:rsid w:val="00260951"/>
    <w:rsid w:val="00265D52"/>
    <w:rsid w:val="0026681C"/>
    <w:rsid w:val="002715D0"/>
    <w:rsid w:val="00294389"/>
    <w:rsid w:val="002A7658"/>
    <w:rsid w:val="002A78A6"/>
    <w:rsid w:val="002B4F9D"/>
    <w:rsid w:val="002B7FF5"/>
    <w:rsid w:val="002D1AE8"/>
    <w:rsid w:val="003040FF"/>
    <w:rsid w:val="00312602"/>
    <w:rsid w:val="00325CA9"/>
    <w:rsid w:val="00343831"/>
    <w:rsid w:val="003438F5"/>
    <w:rsid w:val="003769DF"/>
    <w:rsid w:val="003A4567"/>
    <w:rsid w:val="003B0851"/>
    <w:rsid w:val="003B1383"/>
    <w:rsid w:val="003D129A"/>
    <w:rsid w:val="003F18A5"/>
    <w:rsid w:val="003F5095"/>
    <w:rsid w:val="00416445"/>
    <w:rsid w:val="00422112"/>
    <w:rsid w:val="004269A2"/>
    <w:rsid w:val="0044722F"/>
    <w:rsid w:val="00470B7E"/>
    <w:rsid w:val="00474ADB"/>
    <w:rsid w:val="00476F73"/>
    <w:rsid w:val="004D4D2F"/>
    <w:rsid w:val="004F0D35"/>
    <w:rsid w:val="00511E25"/>
    <w:rsid w:val="005613ED"/>
    <w:rsid w:val="005635CD"/>
    <w:rsid w:val="00583F94"/>
    <w:rsid w:val="0058435B"/>
    <w:rsid w:val="005A4B8D"/>
    <w:rsid w:val="005F3377"/>
    <w:rsid w:val="00601B7A"/>
    <w:rsid w:val="006165B9"/>
    <w:rsid w:val="00641A10"/>
    <w:rsid w:val="00652432"/>
    <w:rsid w:val="006650D2"/>
    <w:rsid w:val="00666D41"/>
    <w:rsid w:val="00691FE7"/>
    <w:rsid w:val="00697988"/>
    <w:rsid w:val="006A691D"/>
    <w:rsid w:val="006C0867"/>
    <w:rsid w:val="006D719E"/>
    <w:rsid w:val="006E10F3"/>
    <w:rsid w:val="006E4203"/>
    <w:rsid w:val="006F644B"/>
    <w:rsid w:val="00724DFD"/>
    <w:rsid w:val="00752D2A"/>
    <w:rsid w:val="00777703"/>
    <w:rsid w:val="007A743E"/>
    <w:rsid w:val="007B1308"/>
    <w:rsid w:val="007B60D6"/>
    <w:rsid w:val="007B7702"/>
    <w:rsid w:val="007B7786"/>
    <w:rsid w:val="007D692B"/>
    <w:rsid w:val="007E400E"/>
    <w:rsid w:val="00800BB1"/>
    <w:rsid w:val="008207DD"/>
    <w:rsid w:val="008324C1"/>
    <w:rsid w:val="00846C46"/>
    <w:rsid w:val="00852903"/>
    <w:rsid w:val="0086243B"/>
    <w:rsid w:val="00865B91"/>
    <w:rsid w:val="00873490"/>
    <w:rsid w:val="00874DFF"/>
    <w:rsid w:val="0087734F"/>
    <w:rsid w:val="008A7287"/>
    <w:rsid w:val="008B479B"/>
    <w:rsid w:val="008C3274"/>
    <w:rsid w:val="008C3AF1"/>
    <w:rsid w:val="008D05AF"/>
    <w:rsid w:val="008D3567"/>
    <w:rsid w:val="008D6E10"/>
    <w:rsid w:val="008F0C39"/>
    <w:rsid w:val="008F4C15"/>
    <w:rsid w:val="009028F9"/>
    <w:rsid w:val="00910B77"/>
    <w:rsid w:val="00910F39"/>
    <w:rsid w:val="009164AC"/>
    <w:rsid w:val="009422AB"/>
    <w:rsid w:val="0098743C"/>
    <w:rsid w:val="00992087"/>
    <w:rsid w:val="00997199"/>
    <w:rsid w:val="009B3AF8"/>
    <w:rsid w:val="009C2E14"/>
    <w:rsid w:val="009F0368"/>
    <w:rsid w:val="00A21488"/>
    <w:rsid w:val="00A40788"/>
    <w:rsid w:val="00A57691"/>
    <w:rsid w:val="00AB1ACA"/>
    <w:rsid w:val="00AB5173"/>
    <w:rsid w:val="00AC2E83"/>
    <w:rsid w:val="00AC70DA"/>
    <w:rsid w:val="00AE314B"/>
    <w:rsid w:val="00B008D9"/>
    <w:rsid w:val="00B0524B"/>
    <w:rsid w:val="00B12E89"/>
    <w:rsid w:val="00B14B04"/>
    <w:rsid w:val="00B151F0"/>
    <w:rsid w:val="00B44708"/>
    <w:rsid w:val="00B76ADA"/>
    <w:rsid w:val="00B97BAE"/>
    <w:rsid w:val="00BA525D"/>
    <w:rsid w:val="00BB1286"/>
    <w:rsid w:val="00BE7DD8"/>
    <w:rsid w:val="00C05BF8"/>
    <w:rsid w:val="00C1377E"/>
    <w:rsid w:val="00C31837"/>
    <w:rsid w:val="00C646CC"/>
    <w:rsid w:val="00C945FE"/>
    <w:rsid w:val="00CA2A68"/>
    <w:rsid w:val="00CB7B4A"/>
    <w:rsid w:val="00CE4609"/>
    <w:rsid w:val="00CE6E24"/>
    <w:rsid w:val="00CF0733"/>
    <w:rsid w:val="00D02ABC"/>
    <w:rsid w:val="00D06CC1"/>
    <w:rsid w:val="00D06ED4"/>
    <w:rsid w:val="00D44353"/>
    <w:rsid w:val="00D47EEE"/>
    <w:rsid w:val="00D674AA"/>
    <w:rsid w:val="00D769DC"/>
    <w:rsid w:val="00D94AC7"/>
    <w:rsid w:val="00DA5E0A"/>
    <w:rsid w:val="00DA5E30"/>
    <w:rsid w:val="00DD5FC6"/>
    <w:rsid w:val="00E06790"/>
    <w:rsid w:val="00E24127"/>
    <w:rsid w:val="00E25365"/>
    <w:rsid w:val="00E52A13"/>
    <w:rsid w:val="00E92EE5"/>
    <w:rsid w:val="00EA1A6A"/>
    <w:rsid w:val="00EB28EA"/>
    <w:rsid w:val="00EC2D39"/>
    <w:rsid w:val="00EC7A9C"/>
    <w:rsid w:val="00ED121C"/>
    <w:rsid w:val="00EE07E3"/>
    <w:rsid w:val="00EE1A12"/>
    <w:rsid w:val="00EF6615"/>
    <w:rsid w:val="00F036BC"/>
    <w:rsid w:val="00F12CED"/>
    <w:rsid w:val="00F220DA"/>
    <w:rsid w:val="00F242AC"/>
    <w:rsid w:val="00F35A1D"/>
    <w:rsid w:val="00F54DA3"/>
    <w:rsid w:val="00F56976"/>
    <w:rsid w:val="00F6753E"/>
    <w:rsid w:val="00F81CB6"/>
    <w:rsid w:val="00F938DA"/>
    <w:rsid w:val="00F97DB0"/>
    <w:rsid w:val="00FC3144"/>
    <w:rsid w:val="00FD4950"/>
    <w:rsid w:val="00FE709A"/>
    <w:rsid w:val="00FF09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743C"/>
  </w:style>
  <w:style w:type="paragraph" w:styleId="3">
    <w:name w:val="heading 3"/>
    <w:basedOn w:val="a"/>
    <w:next w:val="a"/>
    <w:link w:val="30"/>
    <w:qFormat/>
    <w:rsid w:val="00C05BF8"/>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269A2"/>
    <w:pPr>
      <w:spacing w:before="100" w:beforeAutospacing="1" w:after="100" w:afterAutospacing="1" w:line="240" w:lineRule="auto"/>
    </w:pPr>
    <w:rPr>
      <w:rFonts w:eastAsia="Times New Roman"/>
      <w:sz w:val="24"/>
      <w:szCs w:val="24"/>
      <w:lang w:eastAsia="ru-RU"/>
    </w:rPr>
  </w:style>
  <w:style w:type="character" w:styleId="a4">
    <w:name w:val="Strong"/>
    <w:basedOn w:val="a0"/>
    <w:uiPriority w:val="22"/>
    <w:qFormat/>
    <w:rsid w:val="004269A2"/>
    <w:rPr>
      <w:b/>
      <w:bCs/>
    </w:rPr>
  </w:style>
  <w:style w:type="paragraph" w:styleId="a5">
    <w:name w:val="Title"/>
    <w:basedOn w:val="a"/>
    <w:link w:val="a6"/>
    <w:qFormat/>
    <w:rsid w:val="00F56976"/>
    <w:pPr>
      <w:spacing w:after="0" w:line="240" w:lineRule="auto"/>
      <w:jc w:val="center"/>
    </w:pPr>
    <w:rPr>
      <w:rFonts w:eastAsia="Times New Roman"/>
      <w:b/>
      <w:szCs w:val="20"/>
      <w:lang w:eastAsia="ru-RU"/>
    </w:rPr>
  </w:style>
  <w:style w:type="character" w:customStyle="1" w:styleId="a6">
    <w:name w:val="Название Знак"/>
    <w:basedOn w:val="a0"/>
    <w:link w:val="a5"/>
    <w:rsid w:val="00F56976"/>
    <w:rPr>
      <w:rFonts w:eastAsia="Times New Roman"/>
      <w:b/>
      <w:szCs w:val="20"/>
      <w:lang w:eastAsia="ru-RU"/>
    </w:rPr>
  </w:style>
  <w:style w:type="paragraph" w:customStyle="1" w:styleId="ConsPlusNormal">
    <w:name w:val="ConsPlusNormal"/>
    <w:rsid w:val="002D1AE8"/>
    <w:pPr>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7B1308"/>
    <w:pPr>
      <w:autoSpaceDE w:val="0"/>
      <w:autoSpaceDN w:val="0"/>
      <w:adjustRightInd w:val="0"/>
      <w:spacing w:after="0" w:line="240" w:lineRule="auto"/>
    </w:pPr>
    <w:rPr>
      <w:rFonts w:ascii="Courier New" w:hAnsi="Courier New" w:cs="Courier New"/>
      <w:sz w:val="20"/>
      <w:szCs w:val="20"/>
    </w:rPr>
  </w:style>
  <w:style w:type="paragraph" w:customStyle="1" w:styleId="Default">
    <w:name w:val="Default"/>
    <w:rsid w:val="008D6E10"/>
    <w:pPr>
      <w:autoSpaceDE w:val="0"/>
      <w:autoSpaceDN w:val="0"/>
      <w:adjustRightInd w:val="0"/>
      <w:spacing w:after="0" w:line="240" w:lineRule="auto"/>
    </w:pPr>
    <w:rPr>
      <w:rFonts w:ascii="Calibri" w:hAnsi="Calibri" w:cs="Calibri"/>
      <w:color w:val="000000"/>
      <w:sz w:val="24"/>
      <w:szCs w:val="24"/>
    </w:rPr>
  </w:style>
  <w:style w:type="character" w:customStyle="1" w:styleId="30">
    <w:name w:val="Заголовок 3 Знак"/>
    <w:basedOn w:val="a0"/>
    <w:link w:val="3"/>
    <w:rsid w:val="00C05BF8"/>
    <w:rPr>
      <w:rFonts w:ascii="Arial" w:eastAsia="Times New Roman" w:hAnsi="Arial" w:cs="Arial"/>
      <w:b/>
      <w:bCs/>
      <w:sz w:val="26"/>
      <w:szCs w:val="26"/>
      <w:lang w:eastAsia="ru-RU"/>
    </w:rPr>
  </w:style>
  <w:style w:type="character" w:customStyle="1" w:styleId="apple-converted-space">
    <w:name w:val="apple-converted-space"/>
    <w:basedOn w:val="a0"/>
    <w:rsid w:val="00FC3144"/>
  </w:style>
  <w:style w:type="character" w:styleId="a7">
    <w:name w:val="Hyperlink"/>
    <w:basedOn w:val="a0"/>
    <w:uiPriority w:val="99"/>
    <w:semiHidden/>
    <w:unhideWhenUsed/>
    <w:rsid w:val="00FC3144"/>
    <w:rPr>
      <w:color w:val="0000FF"/>
      <w:u w:val="single"/>
    </w:rPr>
  </w:style>
  <w:style w:type="paragraph" w:styleId="a8">
    <w:name w:val="Balloon Text"/>
    <w:basedOn w:val="a"/>
    <w:link w:val="a9"/>
    <w:uiPriority w:val="99"/>
    <w:semiHidden/>
    <w:unhideWhenUsed/>
    <w:rsid w:val="00F036B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036BC"/>
    <w:rPr>
      <w:rFonts w:ascii="Tahoma" w:hAnsi="Tahoma" w:cs="Tahoma"/>
      <w:sz w:val="16"/>
      <w:szCs w:val="16"/>
    </w:rPr>
  </w:style>
  <w:style w:type="paragraph" w:styleId="aa">
    <w:name w:val="List Paragraph"/>
    <w:basedOn w:val="a"/>
    <w:uiPriority w:val="34"/>
    <w:qFormat/>
    <w:rsid w:val="00422112"/>
    <w:pPr>
      <w:ind w:left="720"/>
      <w:contextualSpacing/>
    </w:pPr>
    <w:rPr>
      <w:rFonts w:cstheme="minorBidi"/>
      <w:sz w:val="24"/>
      <w:szCs w:val="22"/>
    </w:rPr>
  </w:style>
  <w:style w:type="character" w:customStyle="1" w:styleId="ab">
    <w:name w:val="Гипертекстовая ссылка"/>
    <w:basedOn w:val="a0"/>
    <w:uiPriority w:val="99"/>
    <w:rsid w:val="008324C1"/>
    <w:rPr>
      <w:b/>
      <w:bCs/>
      <w:color w:val="106BBE"/>
    </w:rPr>
  </w:style>
  <w:style w:type="character" w:customStyle="1" w:styleId="blk">
    <w:name w:val="blk"/>
    <w:basedOn w:val="a0"/>
    <w:rsid w:val="00C137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743C"/>
  </w:style>
  <w:style w:type="paragraph" w:styleId="3">
    <w:name w:val="heading 3"/>
    <w:basedOn w:val="a"/>
    <w:next w:val="a"/>
    <w:link w:val="30"/>
    <w:qFormat/>
    <w:rsid w:val="00C05BF8"/>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269A2"/>
    <w:pPr>
      <w:spacing w:before="100" w:beforeAutospacing="1" w:after="100" w:afterAutospacing="1" w:line="240" w:lineRule="auto"/>
    </w:pPr>
    <w:rPr>
      <w:rFonts w:eastAsia="Times New Roman"/>
      <w:sz w:val="24"/>
      <w:szCs w:val="24"/>
      <w:lang w:eastAsia="ru-RU"/>
    </w:rPr>
  </w:style>
  <w:style w:type="character" w:styleId="a4">
    <w:name w:val="Strong"/>
    <w:basedOn w:val="a0"/>
    <w:uiPriority w:val="22"/>
    <w:qFormat/>
    <w:rsid w:val="004269A2"/>
    <w:rPr>
      <w:b/>
      <w:bCs/>
    </w:rPr>
  </w:style>
  <w:style w:type="paragraph" w:styleId="a5">
    <w:name w:val="Title"/>
    <w:basedOn w:val="a"/>
    <w:link w:val="a6"/>
    <w:qFormat/>
    <w:rsid w:val="00F56976"/>
    <w:pPr>
      <w:spacing w:after="0" w:line="240" w:lineRule="auto"/>
      <w:jc w:val="center"/>
    </w:pPr>
    <w:rPr>
      <w:rFonts w:eastAsia="Times New Roman"/>
      <w:b/>
      <w:szCs w:val="20"/>
      <w:lang w:eastAsia="ru-RU"/>
    </w:rPr>
  </w:style>
  <w:style w:type="character" w:customStyle="1" w:styleId="a6">
    <w:name w:val="Название Знак"/>
    <w:basedOn w:val="a0"/>
    <w:link w:val="a5"/>
    <w:rsid w:val="00F56976"/>
    <w:rPr>
      <w:rFonts w:eastAsia="Times New Roman"/>
      <w:b/>
      <w:szCs w:val="20"/>
      <w:lang w:eastAsia="ru-RU"/>
    </w:rPr>
  </w:style>
  <w:style w:type="paragraph" w:customStyle="1" w:styleId="ConsPlusNormal">
    <w:name w:val="ConsPlusNormal"/>
    <w:rsid w:val="002D1AE8"/>
    <w:pPr>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7B1308"/>
    <w:pPr>
      <w:autoSpaceDE w:val="0"/>
      <w:autoSpaceDN w:val="0"/>
      <w:adjustRightInd w:val="0"/>
      <w:spacing w:after="0" w:line="240" w:lineRule="auto"/>
    </w:pPr>
    <w:rPr>
      <w:rFonts w:ascii="Courier New" w:hAnsi="Courier New" w:cs="Courier New"/>
      <w:sz w:val="20"/>
      <w:szCs w:val="20"/>
    </w:rPr>
  </w:style>
  <w:style w:type="paragraph" w:customStyle="1" w:styleId="Default">
    <w:name w:val="Default"/>
    <w:rsid w:val="008D6E10"/>
    <w:pPr>
      <w:autoSpaceDE w:val="0"/>
      <w:autoSpaceDN w:val="0"/>
      <w:adjustRightInd w:val="0"/>
      <w:spacing w:after="0" w:line="240" w:lineRule="auto"/>
    </w:pPr>
    <w:rPr>
      <w:rFonts w:ascii="Calibri" w:hAnsi="Calibri" w:cs="Calibri"/>
      <w:color w:val="000000"/>
      <w:sz w:val="24"/>
      <w:szCs w:val="24"/>
    </w:rPr>
  </w:style>
  <w:style w:type="character" w:customStyle="1" w:styleId="30">
    <w:name w:val="Заголовок 3 Знак"/>
    <w:basedOn w:val="a0"/>
    <w:link w:val="3"/>
    <w:rsid w:val="00C05BF8"/>
    <w:rPr>
      <w:rFonts w:ascii="Arial" w:eastAsia="Times New Roman" w:hAnsi="Arial" w:cs="Arial"/>
      <w:b/>
      <w:bCs/>
      <w:sz w:val="26"/>
      <w:szCs w:val="26"/>
      <w:lang w:eastAsia="ru-RU"/>
    </w:rPr>
  </w:style>
  <w:style w:type="character" w:customStyle="1" w:styleId="apple-converted-space">
    <w:name w:val="apple-converted-space"/>
    <w:basedOn w:val="a0"/>
    <w:rsid w:val="00FC3144"/>
  </w:style>
  <w:style w:type="character" w:styleId="a7">
    <w:name w:val="Hyperlink"/>
    <w:basedOn w:val="a0"/>
    <w:uiPriority w:val="99"/>
    <w:semiHidden/>
    <w:unhideWhenUsed/>
    <w:rsid w:val="00FC3144"/>
    <w:rPr>
      <w:color w:val="0000FF"/>
      <w:u w:val="single"/>
    </w:rPr>
  </w:style>
  <w:style w:type="paragraph" w:styleId="a8">
    <w:name w:val="Balloon Text"/>
    <w:basedOn w:val="a"/>
    <w:link w:val="a9"/>
    <w:uiPriority w:val="99"/>
    <w:semiHidden/>
    <w:unhideWhenUsed/>
    <w:rsid w:val="00F036B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036BC"/>
    <w:rPr>
      <w:rFonts w:ascii="Tahoma" w:hAnsi="Tahoma" w:cs="Tahoma"/>
      <w:sz w:val="16"/>
      <w:szCs w:val="16"/>
    </w:rPr>
  </w:style>
  <w:style w:type="paragraph" w:styleId="aa">
    <w:name w:val="List Paragraph"/>
    <w:basedOn w:val="a"/>
    <w:uiPriority w:val="34"/>
    <w:qFormat/>
    <w:rsid w:val="00422112"/>
    <w:pPr>
      <w:ind w:left="720"/>
      <w:contextualSpacing/>
    </w:pPr>
    <w:rPr>
      <w:rFonts w:cstheme="minorBidi"/>
      <w:sz w:val="24"/>
      <w:szCs w:val="22"/>
    </w:rPr>
  </w:style>
  <w:style w:type="character" w:customStyle="1" w:styleId="ab">
    <w:name w:val="Гипертекстовая ссылка"/>
    <w:basedOn w:val="a0"/>
    <w:uiPriority w:val="99"/>
    <w:rsid w:val="008324C1"/>
    <w:rPr>
      <w:b/>
      <w:bCs/>
      <w:color w:val="106BBE"/>
    </w:rPr>
  </w:style>
  <w:style w:type="character" w:customStyle="1" w:styleId="blk">
    <w:name w:val="blk"/>
    <w:basedOn w:val="a0"/>
    <w:rsid w:val="00C137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262418">
      <w:bodyDiv w:val="1"/>
      <w:marLeft w:val="0"/>
      <w:marRight w:val="0"/>
      <w:marTop w:val="0"/>
      <w:marBottom w:val="0"/>
      <w:divBdr>
        <w:top w:val="none" w:sz="0" w:space="0" w:color="auto"/>
        <w:left w:val="none" w:sz="0" w:space="0" w:color="auto"/>
        <w:bottom w:val="none" w:sz="0" w:space="0" w:color="auto"/>
        <w:right w:val="none" w:sz="0" w:space="0" w:color="auto"/>
      </w:divBdr>
    </w:div>
    <w:div w:id="1015887368">
      <w:bodyDiv w:val="1"/>
      <w:marLeft w:val="0"/>
      <w:marRight w:val="0"/>
      <w:marTop w:val="0"/>
      <w:marBottom w:val="0"/>
      <w:divBdr>
        <w:top w:val="none" w:sz="0" w:space="0" w:color="auto"/>
        <w:left w:val="none" w:sz="0" w:space="0" w:color="auto"/>
        <w:bottom w:val="none" w:sz="0" w:space="0" w:color="auto"/>
        <w:right w:val="none" w:sz="0" w:space="0" w:color="auto"/>
      </w:divBdr>
    </w:div>
    <w:div w:id="1176729578">
      <w:bodyDiv w:val="1"/>
      <w:marLeft w:val="0"/>
      <w:marRight w:val="0"/>
      <w:marTop w:val="0"/>
      <w:marBottom w:val="0"/>
      <w:divBdr>
        <w:top w:val="none" w:sz="0" w:space="0" w:color="auto"/>
        <w:left w:val="none" w:sz="0" w:space="0" w:color="auto"/>
        <w:bottom w:val="none" w:sz="0" w:space="0" w:color="auto"/>
        <w:right w:val="none" w:sz="0" w:space="0" w:color="auto"/>
      </w:divBdr>
      <w:divsChild>
        <w:div w:id="1796947486">
          <w:marLeft w:val="0"/>
          <w:marRight w:val="0"/>
          <w:marTop w:val="120"/>
          <w:marBottom w:val="0"/>
          <w:divBdr>
            <w:top w:val="none" w:sz="0" w:space="0" w:color="auto"/>
            <w:left w:val="none" w:sz="0" w:space="0" w:color="auto"/>
            <w:bottom w:val="none" w:sz="0" w:space="0" w:color="auto"/>
            <w:right w:val="none" w:sz="0" w:space="0" w:color="auto"/>
          </w:divBdr>
        </w:div>
        <w:div w:id="424156137">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4308</Words>
  <Characters>24561</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luzinov</cp:lastModifiedBy>
  <cp:revision>2</cp:revision>
  <cp:lastPrinted>2017-12-14T04:44:00Z</cp:lastPrinted>
  <dcterms:created xsi:type="dcterms:W3CDTF">2017-12-19T18:09:00Z</dcterms:created>
  <dcterms:modified xsi:type="dcterms:W3CDTF">2017-12-19T18:09:00Z</dcterms:modified>
</cp:coreProperties>
</file>